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06C7A" w:rsidRPr="0078403F" w14:paraId="230C5AF7" w14:textId="77777777" w:rsidTr="0027377F">
        <w:tc>
          <w:tcPr>
            <w:tcW w:w="3508" w:type="dxa"/>
          </w:tcPr>
          <w:p w14:paraId="1AE4B719" w14:textId="77777777" w:rsidR="00384F3B" w:rsidRDefault="00384F3B" w:rsidP="006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662E90A8" w14:textId="77777777" w:rsidR="00384F3B" w:rsidRDefault="00384F3B" w:rsidP="00606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85528" w14:textId="77777777" w:rsidR="00384F3B" w:rsidRDefault="00384F3B" w:rsidP="006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Тужинской районной Думы </w:t>
            </w:r>
          </w:p>
          <w:p w14:paraId="0381BBC0" w14:textId="0550CAFE" w:rsidR="00606C7A" w:rsidRPr="0078403F" w:rsidRDefault="00384F3B" w:rsidP="006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proofErr w:type="gramStart"/>
            <w:r w:rsidR="0027377F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77F">
              <w:rPr>
                <w:rFonts w:ascii="Times New Roman" w:hAnsi="Times New Roman" w:cs="Times New Roman"/>
                <w:sz w:val="28"/>
                <w:szCs w:val="28"/>
              </w:rPr>
              <w:t>16/103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6C7A" w:rsidRPr="0078403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14:paraId="2C0A81A2" w14:textId="77777777" w:rsidR="006C25D8" w:rsidRPr="0078403F" w:rsidRDefault="006C25D8" w:rsidP="003E4E8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3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E10804C" w14:textId="77777777" w:rsidR="003E4E83" w:rsidRDefault="0085535D" w:rsidP="003E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3F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комиссии                          </w:t>
      </w:r>
    </w:p>
    <w:p w14:paraId="2A1BFDC4" w14:textId="3E6C5BF4" w:rsidR="006C25D8" w:rsidRPr="0078403F" w:rsidRDefault="0085535D" w:rsidP="003E4E83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3F">
        <w:rPr>
          <w:rFonts w:ascii="Times New Roman" w:hAnsi="Times New Roman" w:cs="Times New Roman"/>
          <w:b/>
          <w:sz w:val="28"/>
          <w:szCs w:val="28"/>
        </w:rPr>
        <w:t>Тужинского района в 202</w:t>
      </w:r>
      <w:r w:rsidR="000D169D" w:rsidRPr="0078403F">
        <w:rPr>
          <w:rFonts w:ascii="Times New Roman" w:hAnsi="Times New Roman" w:cs="Times New Roman"/>
          <w:b/>
          <w:sz w:val="28"/>
          <w:szCs w:val="28"/>
        </w:rPr>
        <w:t>2</w:t>
      </w:r>
      <w:r w:rsidRPr="0078403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EE320D9" w14:textId="74643D83" w:rsidR="006C25D8" w:rsidRPr="0078403F" w:rsidRDefault="006C25D8" w:rsidP="00CA0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3F"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Контрольно-счетной комиссии подготовлен в соответствии </w:t>
      </w:r>
      <w:r w:rsidR="00CA15F0" w:rsidRPr="0078403F">
        <w:rPr>
          <w:rFonts w:ascii="Times New Roman" w:hAnsi="Times New Roman" w:cs="Times New Roman"/>
          <w:sz w:val="28"/>
          <w:szCs w:val="28"/>
        </w:rPr>
        <w:t xml:space="preserve">с Бюджетным кодексом РФ,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образований, </w:t>
      </w:r>
      <w:r w:rsidR="00CA0053" w:rsidRPr="0078403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«Тужинский муниципальный район», </w:t>
      </w:r>
      <w:r w:rsidRPr="0078403F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комиссии </w:t>
      </w:r>
      <w:r w:rsidR="000D169D" w:rsidRPr="0078403F">
        <w:rPr>
          <w:rFonts w:ascii="Times New Roman" w:hAnsi="Times New Roman" w:cs="Times New Roman"/>
          <w:sz w:val="28"/>
          <w:szCs w:val="28"/>
        </w:rPr>
        <w:t>Тужинского района</w:t>
      </w:r>
      <w:r w:rsidRPr="0078403F">
        <w:rPr>
          <w:rFonts w:ascii="Times New Roman" w:hAnsi="Times New Roman" w:cs="Times New Roman"/>
          <w:sz w:val="28"/>
          <w:szCs w:val="28"/>
        </w:rPr>
        <w:t>, утвержденным решением Тужинской районной Думы Кировской области от 13.12.2021 № 4/25</w:t>
      </w:r>
      <w:r w:rsidR="00CA0053" w:rsidRPr="0078403F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актами, регулирующими деятельность Контрольно-счетной комиссии Тужинского района</w:t>
      </w:r>
      <w:r w:rsidRPr="0078403F">
        <w:rPr>
          <w:rFonts w:ascii="Times New Roman" w:hAnsi="Times New Roman" w:cs="Times New Roman"/>
          <w:sz w:val="28"/>
          <w:szCs w:val="28"/>
        </w:rPr>
        <w:t>.</w:t>
      </w:r>
    </w:p>
    <w:p w14:paraId="3A6FD3BD" w14:textId="77777777" w:rsidR="006C25D8" w:rsidRPr="00937056" w:rsidRDefault="006C25D8" w:rsidP="006C25D8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56">
        <w:rPr>
          <w:rFonts w:ascii="Times New Roman" w:hAnsi="Times New Roman" w:cs="Times New Roman"/>
          <w:b/>
          <w:sz w:val="28"/>
          <w:szCs w:val="28"/>
        </w:rPr>
        <w:t>Основные итоги деятельности Контрольно-счетной комиссии</w:t>
      </w:r>
    </w:p>
    <w:p w14:paraId="6F1AC842" w14:textId="7ED9A9DE" w:rsidR="006C25D8" w:rsidRPr="00937056" w:rsidRDefault="006C25D8" w:rsidP="006C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комиссии в отчетном периоде осуществлялась </w:t>
      </w:r>
      <w:r w:rsidR="00E22732" w:rsidRPr="00937056">
        <w:rPr>
          <w:rFonts w:ascii="Times New Roman" w:hAnsi="Times New Roman" w:cs="Times New Roman"/>
          <w:sz w:val="28"/>
          <w:szCs w:val="28"/>
        </w:rPr>
        <w:t>на основании</w:t>
      </w:r>
      <w:r w:rsidRPr="00937056">
        <w:rPr>
          <w:rFonts w:ascii="Times New Roman" w:hAnsi="Times New Roman" w:cs="Times New Roman"/>
          <w:sz w:val="28"/>
          <w:szCs w:val="28"/>
        </w:rPr>
        <w:t xml:space="preserve"> </w:t>
      </w:r>
      <w:r w:rsidR="00E02A80" w:rsidRPr="00937056">
        <w:rPr>
          <w:rFonts w:ascii="Times New Roman" w:hAnsi="Times New Roman" w:cs="Times New Roman"/>
          <w:sz w:val="28"/>
          <w:szCs w:val="28"/>
        </w:rPr>
        <w:t>П</w:t>
      </w:r>
      <w:r w:rsidRPr="00937056">
        <w:rPr>
          <w:rFonts w:ascii="Times New Roman" w:hAnsi="Times New Roman" w:cs="Times New Roman"/>
          <w:sz w:val="28"/>
          <w:szCs w:val="28"/>
        </w:rPr>
        <w:t>лан</w:t>
      </w:r>
      <w:r w:rsidR="00E22732" w:rsidRPr="00937056">
        <w:rPr>
          <w:rFonts w:ascii="Times New Roman" w:hAnsi="Times New Roman" w:cs="Times New Roman"/>
          <w:sz w:val="28"/>
          <w:szCs w:val="28"/>
        </w:rPr>
        <w:t>а</w:t>
      </w:r>
      <w:r w:rsidRPr="00937056">
        <w:rPr>
          <w:rFonts w:ascii="Times New Roman" w:hAnsi="Times New Roman" w:cs="Times New Roman"/>
          <w:sz w:val="28"/>
          <w:szCs w:val="28"/>
        </w:rPr>
        <w:t xml:space="preserve"> работы Контрольно-счетной комиссии </w:t>
      </w:r>
      <w:r w:rsidR="00E22732" w:rsidRPr="00937056">
        <w:rPr>
          <w:rFonts w:ascii="Times New Roman" w:hAnsi="Times New Roman" w:cs="Times New Roman"/>
          <w:sz w:val="28"/>
          <w:szCs w:val="28"/>
        </w:rPr>
        <w:t xml:space="preserve">Тужинского района </w:t>
      </w:r>
      <w:r w:rsidRPr="00937056">
        <w:rPr>
          <w:rFonts w:ascii="Times New Roman" w:hAnsi="Times New Roman" w:cs="Times New Roman"/>
          <w:sz w:val="28"/>
          <w:szCs w:val="28"/>
        </w:rPr>
        <w:t>на 202</w:t>
      </w:r>
      <w:r w:rsidR="000D169D" w:rsidRPr="00937056">
        <w:rPr>
          <w:rFonts w:ascii="Times New Roman" w:hAnsi="Times New Roman" w:cs="Times New Roman"/>
          <w:sz w:val="28"/>
          <w:szCs w:val="28"/>
        </w:rPr>
        <w:t>2</w:t>
      </w:r>
      <w:r w:rsidRPr="00937056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E22732" w:rsidRPr="00937056">
        <w:rPr>
          <w:rFonts w:ascii="Times New Roman" w:hAnsi="Times New Roman" w:cs="Times New Roman"/>
          <w:sz w:val="28"/>
          <w:szCs w:val="28"/>
        </w:rPr>
        <w:t>ого</w:t>
      </w:r>
      <w:r w:rsidRPr="00937056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85535D" w:rsidRPr="00937056">
        <w:rPr>
          <w:rFonts w:ascii="Times New Roman" w:hAnsi="Times New Roman" w:cs="Times New Roman"/>
          <w:sz w:val="28"/>
          <w:szCs w:val="28"/>
        </w:rPr>
        <w:t>Контрольно-счетной комиссии Тужинского района</w:t>
      </w:r>
      <w:r w:rsidRPr="00937056">
        <w:rPr>
          <w:rFonts w:ascii="Times New Roman" w:hAnsi="Times New Roman" w:cs="Times New Roman"/>
          <w:sz w:val="28"/>
          <w:szCs w:val="28"/>
        </w:rPr>
        <w:t xml:space="preserve"> от </w:t>
      </w:r>
      <w:r w:rsidR="00E22732" w:rsidRPr="00937056">
        <w:rPr>
          <w:rFonts w:ascii="Times New Roman" w:hAnsi="Times New Roman" w:cs="Times New Roman"/>
          <w:sz w:val="28"/>
          <w:szCs w:val="28"/>
        </w:rPr>
        <w:t>24.12.2021 № 4</w:t>
      </w:r>
      <w:r w:rsidR="000D169D" w:rsidRPr="00937056">
        <w:rPr>
          <w:rFonts w:ascii="Times New Roman" w:hAnsi="Times New Roman" w:cs="Times New Roman"/>
          <w:sz w:val="28"/>
          <w:szCs w:val="28"/>
        </w:rPr>
        <w:t>.</w:t>
      </w:r>
    </w:p>
    <w:p w14:paraId="71817A91" w14:textId="21C3E87F" w:rsidR="006C25D8" w:rsidRPr="00937056" w:rsidRDefault="006C25D8" w:rsidP="006C25D8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 xml:space="preserve">В </w:t>
      </w:r>
      <w:r w:rsidR="00CA0053" w:rsidRPr="00937056">
        <w:rPr>
          <w:rFonts w:ascii="Times New Roman" w:hAnsi="Times New Roman" w:cs="Times New Roman"/>
          <w:sz w:val="28"/>
          <w:szCs w:val="28"/>
        </w:rPr>
        <w:t>2022 году Контрольно-счетной комиссией</w:t>
      </w:r>
      <w:r w:rsidRPr="0093705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22732" w:rsidRPr="00937056">
        <w:rPr>
          <w:rFonts w:ascii="Times New Roman" w:hAnsi="Times New Roman" w:cs="Times New Roman"/>
          <w:sz w:val="28"/>
          <w:szCs w:val="28"/>
        </w:rPr>
        <w:t xml:space="preserve">46 </w:t>
      </w:r>
      <w:r w:rsidRPr="00937056">
        <w:rPr>
          <w:rFonts w:ascii="Times New Roman" w:hAnsi="Times New Roman" w:cs="Times New Roman"/>
          <w:sz w:val="28"/>
          <w:szCs w:val="28"/>
        </w:rPr>
        <w:t>мероприяти</w:t>
      </w:r>
      <w:r w:rsidR="00E22732" w:rsidRPr="00937056">
        <w:rPr>
          <w:rFonts w:ascii="Times New Roman" w:hAnsi="Times New Roman" w:cs="Times New Roman"/>
          <w:sz w:val="28"/>
          <w:szCs w:val="28"/>
        </w:rPr>
        <w:t>й</w:t>
      </w:r>
      <w:r w:rsidRPr="00937056">
        <w:rPr>
          <w:rFonts w:ascii="Times New Roman" w:hAnsi="Times New Roman" w:cs="Times New Roman"/>
          <w:sz w:val="28"/>
          <w:szCs w:val="28"/>
        </w:rPr>
        <w:t xml:space="preserve">, из </w:t>
      </w:r>
      <w:r w:rsidR="00A76ABE" w:rsidRPr="00937056">
        <w:rPr>
          <w:rFonts w:ascii="Times New Roman" w:hAnsi="Times New Roman" w:cs="Times New Roman"/>
          <w:sz w:val="28"/>
          <w:szCs w:val="28"/>
        </w:rPr>
        <w:t xml:space="preserve">них: </w:t>
      </w:r>
      <w:r w:rsidR="005856B3" w:rsidRPr="00937056">
        <w:rPr>
          <w:rFonts w:ascii="Times New Roman" w:hAnsi="Times New Roman" w:cs="Times New Roman"/>
          <w:sz w:val="28"/>
          <w:szCs w:val="28"/>
        </w:rPr>
        <w:t xml:space="preserve">3 </w:t>
      </w:r>
      <w:r w:rsidRPr="00937056">
        <w:rPr>
          <w:rFonts w:ascii="Times New Roman" w:hAnsi="Times New Roman" w:cs="Times New Roman"/>
          <w:sz w:val="28"/>
          <w:szCs w:val="28"/>
        </w:rPr>
        <w:t>контрольных</w:t>
      </w:r>
      <w:r w:rsidR="005856B3" w:rsidRPr="00937056">
        <w:rPr>
          <w:rFonts w:ascii="Times New Roman" w:hAnsi="Times New Roman" w:cs="Times New Roman"/>
          <w:sz w:val="28"/>
          <w:szCs w:val="28"/>
        </w:rPr>
        <w:t>, 12</w:t>
      </w:r>
      <w:r w:rsidRPr="00937056">
        <w:rPr>
          <w:rFonts w:ascii="Times New Roman" w:hAnsi="Times New Roman" w:cs="Times New Roman"/>
          <w:sz w:val="28"/>
          <w:szCs w:val="28"/>
        </w:rPr>
        <w:t xml:space="preserve"> экспертно-аналитических</w:t>
      </w:r>
      <w:r w:rsidR="005856B3" w:rsidRPr="00937056">
        <w:rPr>
          <w:rFonts w:ascii="Times New Roman" w:hAnsi="Times New Roman" w:cs="Times New Roman"/>
          <w:sz w:val="28"/>
          <w:szCs w:val="28"/>
        </w:rPr>
        <w:t xml:space="preserve"> и 31 экспертиза проектов нормативных правовых актов.</w:t>
      </w:r>
      <w:r w:rsidRPr="00937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616BC" w14:textId="78675FF5" w:rsidR="00323889" w:rsidRPr="00937056" w:rsidRDefault="00323889" w:rsidP="0032388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>Контрольными и экспертно-аналитическими мероприятиями было охвачено 23 объект</w:t>
      </w:r>
      <w:r w:rsidR="00CA0053" w:rsidRPr="00937056">
        <w:rPr>
          <w:rFonts w:ascii="Times New Roman" w:hAnsi="Times New Roman" w:cs="Times New Roman"/>
          <w:sz w:val="28"/>
          <w:szCs w:val="28"/>
        </w:rPr>
        <w:t>а</w:t>
      </w:r>
      <w:r w:rsidRPr="00937056">
        <w:rPr>
          <w:rFonts w:ascii="Times New Roman" w:hAnsi="Times New Roman" w:cs="Times New Roman"/>
          <w:sz w:val="28"/>
          <w:szCs w:val="28"/>
        </w:rPr>
        <w:t xml:space="preserve"> – это органы местного самоуправления и муниципальные учреждения.</w:t>
      </w:r>
    </w:p>
    <w:p w14:paraId="49D19488" w14:textId="4B909B16" w:rsidR="00323889" w:rsidRPr="00937056" w:rsidRDefault="0008066F" w:rsidP="006C25D8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>О</w:t>
      </w:r>
      <w:r w:rsidR="00F81177" w:rsidRPr="00937056">
        <w:rPr>
          <w:rFonts w:ascii="Times New Roman" w:hAnsi="Times New Roman" w:cs="Times New Roman"/>
          <w:sz w:val="28"/>
          <w:szCs w:val="28"/>
        </w:rPr>
        <w:t xml:space="preserve">бъем проверенных средств </w:t>
      </w:r>
      <w:r w:rsidR="00D211DE" w:rsidRPr="00937056">
        <w:rPr>
          <w:rFonts w:ascii="Times New Roman" w:hAnsi="Times New Roman" w:cs="Times New Roman"/>
          <w:sz w:val="28"/>
          <w:szCs w:val="28"/>
        </w:rPr>
        <w:t>составил 59</w:t>
      </w:r>
      <w:r w:rsidR="00CB4849" w:rsidRPr="00937056">
        <w:rPr>
          <w:rFonts w:ascii="Times New Roman" w:hAnsi="Times New Roman" w:cs="Times New Roman"/>
          <w:sz w:val="28"/>
          <w:szCs w:val="28"/>
        </w:rPr>
        <w:t> </w:t>
      </w:r>
      <w:r w:rsidR="00D211DE" w:rsidRPr="00937056">
        <w:rPr>
          <w:rFonts w:ascii="Times New Roman" w:hAnsi="Times New Roman" w:cs="Times New Roman"/>
          <w:sz w:val="28"/>
          <w:szCs w:val="28"/>
        </w:rPr>
        <w:t>458</w:t>
      </w:r>
      <w:r w:rsidR="00CB4849" w:rsidRPr="00937056">
        <w:rPr>
          <w:rFonts w:ascii="Times New Roman" w:hAnsi="Times New Roman" w:cs="Times New Roman"/>
          <w:sz w:val="28"/>
          <w:szCs w:val="28"/>
        </w:rPr>
        <w:t> </w:t>
      </w:r>
      <w:r w:rsidR="00D211DE" w:rsidRPr="00937056">
        <w:rPr>
          <w:rFonts w:ascii="Times New Roman" w:hAnsi="Times New Roman" w:cs="Times New Roman"/>
          <w:sz w:val="28"/>
          <w:szCs w:val="28"/>
        </w:rPr>
        <w:t>67</w:t>
      </w:r>
      <w:r w:rsidR="00CB4849" w:rsidRPr="00937056">
        <w:rPr>
          <w:rFonts w:ascii="Times New Roman" w:hAnsi="Times New Roman" w:cs="Times New Roman"/>
          <w:sz w:val="28"/>
          <w:szCs w:val="28"/>
        </w:rPr>
        <w:t xml:space="preserve">0 </w:t>
      </w:r>
      <w:r w:rsidR="00D211DE" w:rsidRPr="00937056">
        <w:rPr>
          <w:rFonts w:ascii="Times New Roman" w:hAnsi="Times New Roman" w:cs="Times New Roman"/>
          <w:sz w:val="28"/>
          <w:szCs w:val="28"/>
        </w:rPr>
        <w:t>рублей.</w:t>
      </w:r>
    </w:p>
    <w:p w14:paraId="4C2EBEC0" w14:textId="1919D100" w:rsidR="00D211DE" w:rsidRPr="00937056" w:rsidRDefault="00D211DE" w:rsidP="001C04EF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>Выявлено 129 нарушен</w:t>
      </w:r>
      <w:r w:rsidR="001C04EF" w:rsidRPr="00937056">
        <w:rPr>
          <w:rFonts w:ascii="Times New Roman" w:hAnsi="Times New Roman" w:cs="Times New Roman"/>
          <w:sz w:val="28"/>
          <w:szCs w:val="28"/>
        </w:rPr>
        <w:t>ий, из них:</w:t>
      </w:r>
    </w:p>
    <w:p w14:paraId="680D794D" w14:textId="5055D769" w:rsidR="001C04EF" w:rsidRPr="00937056" w:rsidRDefault="001C04EF" w:rsidP="001C04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>49 – нарушения при формировании и исполнении бюджетов;</w:t>
      </w:r>
    </w:p>
    <w:p w14:paraId="0835BC60" w14:textId="3AB01290" w:rsidR="001C04EF" w:rsidRPr="00937056" w:rsidRDefault="001C04EF" w:rsidP="001C04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>74 – нарушения ведения бухгалтерского учета, составления и представления бухгалтерской отчетности;</w:t>
      </w:r>
    </w:p>
    <w:p w14:paraId="0FC4F768" w14:textId="46AAD8D2" w:rsidR="001C04EF" w:rsidRPr="00937056" w:rsidRDefault="001C04EF" w:rsidP="001C04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lastRenderedPageBreak/>
        <w:t>4 – нарушения в сфере управления и распоряжения муниципальной собственностью;</w:t>
      </w:r>
    </w:p>
    <w:p w14:paraId="234CD405" w14:textId="0E73A619" w:rsidR="001C04EF" w:rsidRPr="00937056" w:rsidRDefault="001C04EF" w:rsidP="001C04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>2 – нарушения при осуществлении муниципальных закупок.</w:t>
      </w:r>
    </w:p>
    <w:p w14:paraId="7D9CB42E" w14:textId="4B2A0E9E" w:rsidR="001C04EF" w:rsidRPr="00937056" w:rsidRDefault="001C04EF" w:rsidP="001C04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>Фактов нецелевого и неэффективного использования бюджетных средств не выявлено.</w:t>
      </w:r>
    </w:p>
    <w:p w14:paraId="49186BAD" w14:textId="46D66A52" w:rsidR="001C04EF" w:rsidRPr="00937056" w:rsidRDefault="001C04EF" w:rsidP="001C04EF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>В адрес проверяемых организаций в отчетном период для принятия мер по устранению выявленных нарушений направлено</w:t>
      </w:r>
      <w:r w:rsidR="004A58C7" w:rsidRPr="00937056">
        <w:rPr>
          <w:rFonts w:ascii="Times New Roman" w:hAnsi="Times New Roman" w:cs="Times New Roman"/>
          <w:sz w:val="28"/>
          <w:szCs w:val="28"/>
        </w:rPr>
        <w:t xml:space="preserve"> </w:t>
      </w:r>
      <w:r w:rsidRPr="00937056">
        <w:rPr>
          <w:rFonts w:ascii="Times New Roman" w:hAnsi="Times New Roman" w:cs="Times New Roman"/>
          <w:sz w:val="28"/>
          <w:szCs w:val="28"/>
        </w:rPr>
        <w:t>5 представлений</w:t>
      </w:r>
      <w:r w:rsidR="004A58C7" w:rsidRPr="00937056">
        <w:rPr>
          <w:rFonts w:ascii="Times New Roman" w:hAnsi="Times New Roman" w:cs="Times New Roman"/>
          <w:sz w:val="28"/>
          <w:szCs w:val="28"/>
        </w:rPr>
        <w:t xml:space="preserve"> и 15 предложений.</w:t>
      </w:r>
    </w:p>
    <w:p w14:paraId="324B0E63" w14:textId="0EB2B6C4" w:rsidR="001C04EF" w:rsidRDefault="004A58C7" w:rsidP="004A58C7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>По результатам принятых мер у</w:t>
      </w:r>
      <w:r w:rsidR="001C04EF" w:rsidRPr="00937056">
        <w:rPr>
          <w:rFonts w:ascii="Times New Roman" w:hAnsi="Times New Roman" w:cs="Times New Roman"/>
          <w:sz w:val="28"/>
          <w:szCs w:val="28"/>
        </w:rPr>
        <w:t>странено 8</w:t>
      </w:r>
      <w:r w:rsidR="005214A6">
        <w:rPr>
          <w:rFonts w:ascii="Times New Roman" w:hAnsi="Times New Roman" w:cs="Times New Roman"/>
          <w:sz w:val="28"/>
          <w:szCs w:val="28"/>
        </w:rPr>
        <w:t>6</w:t>
      </w:r>
      <w:r w:rsidR="001C04EF" w:rsidRPr="00937056">
        <w:rPr>
          <w:rFonts w:ascii="Times New Roman" w:hAnsi="Times New Roman" w:cs="Times New Roman"/>
          <w:sz w:val="28"/>
          <w:szCs w:val="28"/>
        </w:rPr>
        <w:t xml:space="preserve"> нарушений или 6</w:t>
      </w:r>
      <w:r w:rsidR="005214A6">
        <w:rPr>
          <w:rFonts w:ascii="Times New Roman" w:hAnsi="Times New Roman" w:cs="Times New Roman"/>
          <w:sz w:val="28"/>
          <w:szCs w:val="28"/>
        </w:rPr>
        <w:t>7</w:t>
      </w:r>
      <w:r w:rsidR="001C04EF" w:rsidRPr="00937056">
        <w:rPr>
          <w:rFonts w:ascii="Times New Roman" w:hAnsi="Times New Roman" w:cs="Times New Roman"/>
          <w:sz w:val="28"/>
          <w:szCs w:val="28"/>
        </w:rPr>
        <w:t>%</w:t>
      </w:r>
      <w:r w:rsidRPr="00937056">
        <w:rPr>
          <w:rFonts w:ascii="Times New Roman" w:hAnsi="Times New Roman" w:cs="Times New Roman"/>
          <w:sz w:val="28"/>
          <w:szCs w:val="28"/>
        </w:rPr>
        <w:t xml:space="preserve"> (от выявленных нарушений), привлечено к дисциплинарной ответственности 3 человека.</w:t>
      </w:r>
    </w:p>
    <w:p w14:paraId="295ED1F2" w14:textId="7930072D" w:rsidR="00A321E8" w:rsidRPr="00937056" w:rsidRDefault="00A321E8" w:rsidP="004A58C7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56">
        <w:rPr>
          <w:rFonts w:ascii="Times New Roman" w:hAnsi="Times New Roman" w:cs="Times New Roman"/>
          <w:sz w:val="28"/>
          <w:szCs w:val="28"/>
        </w:rPr>
        <w:t>Основные результаты деятельности Контрольно-счетной комиссии приведены в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2"/>
        <w:gridCol w:w="1808"/>
      </w:tblGrid>
      <w:tr w:rsidR="00A321E8" w:rsidRPr="00937056" w14:paraId="16E23DF1" w14:textId="77777777" w:rsidTr="00A321E8">
        <w:tc>
          <w:tcPr>
            <w:tcW w:w="7763" w:type="dxa"/>
          </w:tcPr>
          <w:p w14:paraId="6A44AB01" w14:textId="18138190" w:rsidR="00A321E8" w:rsidRPr="00937056" w:rsidRDefault="00A321E8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8" w:type="dxa"/>
          </w:tcPr>
          <w:p w14:paraId="676132AE" w14:textId="33DDF5D6" w:rsidR="00A321E8" w:rsidRPr="00937056" w:rsidRDefault="00A321E8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321E8" w:rsidRPr="00937056" w14:paraId="36077018" w14:textId="77777777" w:rsidTr="00A321E8">
        <w:tc>
          <w:tcPr>
            <w:tcW w:w="7763" w:type="dxa"/>
          </w:tcPr>
          <w:p w14:paraId="006EFC47" w14:textId="040C5B72" w:rsidR="00A321E8" w:rsidRPr="00937056" w:rsidRDefault="00A321E8" w:rsidP="00A3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контрольных и экспертно-аналитических мероприятий всего, из них:</w:t>
            </w:r>
          </w:p>
        </w:tc>
        <w:tc>
          <w:tcPr>
            <w:tcW w:w="1808" w:type="dxa"/>
          </w:tcPr>
          <w:p w14:paraId="3CD0EC56" w14:textId="13620E31" w:rsidR="00A321E8" w:rsidRPr="00937056" w:rsidRDefault="00A321E8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21E8" w:rsidRPr="00937056" w14:paraId="5F89B1F3" w14:textId="77777777" w:rsidTr="00A321E8">
        <w:tc>
          <w:tcPr>
            <w:tcW w:w="7763" w:type="dxa"/>
          </w:tcPr>
          <w:p w14:paraId="56640748" w14:textId="6C41F734" w:rsidR="00A321E8" w:rsidRPr="00937056" w:rsidRDefault="00A321E8" w:rsidP="00D877E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808" w:type="dxa"/>
          </w:tcPr>
          <w:p w14:paraId="567848B2" w14:textId="2BF95025" w:rsidR="00A321E8" w:rsidRPr="00937056" w:rsidRDefault="00A321E8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1E8" w:rsidRPr="00937056" w14:paraId="3C3BD573" w14:textId="77777777" w:rsidTr="00A321E8">
        <w:tc>
          <w:tcPr>
            <w:tcW w:w="7763" w:type="dxa"/>
          </w:tcPr>
          <w:p w14:paraId="407C9696" w14:textId="011D388B" w:rsidR="00A321E8" w:rsidRPr="00937056" w:rsidRDefault="00A321E8" w:rsidP="00D877E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</w:t>
            </w:r>
          </w:p>
        </w:tc>
        <w:tc>
          <w:tcPr>
            <w:tcW w:w="1808" w:type="dxa"/>
          </w:tcPr>
          <w:p w14:paraId="06A9D422" w14:textId="18ACEECC" w:rsidR="00A321E8" w:rsidRPr="00937056" w:rsidRDefault="00A321E8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21E8" w:rsidRPr="00937056" w14:paraId="70CD69F2" w14:textId="77777777" w:rsidTr="00A321E8">
        <w:tc>
          <w:tcPr>
            <w:tcW w:w="7763" w:type="dxa"/>
          </w:tcPr>
          <w:p w14:paraId="5E785FFD" w14:textId="51116B2F" w:rsidR="00A321E8" w:rsidRPr="00937056" w:rsidRDefault="00A321E8" w:rsidP="00A3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808" w:type="dxa"/>
          </w:tcPr>
          <w:p w14:paraId="4B074420" w14:textId="3B91E954" w:rsidR="00A321E8" w:rsidRPr="00937056" w:rsidRDefault="00A321E8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321E8" w:rsidRPr="00937056" w14:paraId="1EC49F47" w14:textId="77777777" w:rsidTr="00A321E8">
        <w:tc>
          <w:tcPr>
            <w:tcW w:w="7763" w:type="dxa"/>
          </w:tcPr>
          <w:p w14:paraId="13665F74" w14:textId="6872CD3B" w:rsidR="00A321E8" w:rsidRPr="00937056" w:rsidRDefault="00A321E8" w:rsidP="00A3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совместных контрольных мероприятий с Контрольно-счетной палатой Кировской области</w:t>
            </w:r>
          </w:p>
        </w:tc>
        <w:tc>
          <w:tcPr>
            <w:tcW w:w="1808" w:type="dxa"/>
          </w:tcPr>
          <w:p w14:paraId="5968A667" w14:textId="7ED69293" w:rsidR="00A321E8" w:rsidRPr="00937056" w:rsidRDefault="00A321E8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1E8" w:rsidRPr="00937056" w14:paraId="2A7B4596" w14:textId="77777777" w:rsidTr="00A321E8">
        <w:tc>
          <w:tcPr>
            <w:tcW w:w="7763" w:type="dxa"/>
          </w:tcPr>
          <w:p w14:paraId="781F22CF" w14:textId="4A6E1F4C" w:rsidR="00A321E8" w:rsidRPr="00937056" w:rsidRDefault="00A321E8" w:rsidP="00A3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 требованию прокуратуры </w:t>
            </w:r>
          </w:p>
        </w:tc>
        <w:tc>
          <w:tcPr>
            <w:tcW w:w="1808" w:type="dxa"/>
          </w:tcPr>
          <w:p w14:paraId="5D874BFE" w14:textId="13F12666" w:rsidR="00A321E8" w:rsidRPr="00937056" w:rsidRDefault="00A321E8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1E8" w:rsidRPr="00937056" w14:paraId="06E1BE39" w14:textId="77777777" w:rsidTr="00A321E8">
        <w:tc>
          <w:tcPr>
            <w:tcW w:w="7763" w:type="dxa"/>
          </w:tcPr>
          <w:p w14:paraId="56295E10" w14:textId="3948964D" w:rsidR="00A321E8" w:rsidRPr="00937056" w:rsidRDefault="00D877E9" w:rsidP="00A3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объектов всего, из них:</w:t>
            </w:r>
          </w:p>
        </w:tc>
        <w:tc>
          <w:tcPr>
            <w:tcW w:w="1808" w:type="dxa"/>
          </w:tcPr>
          <w:p w14:paraId="0C0A6C19" w14:textId="027E01CB" w:rsidR="00A321E8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77E9" w:rsidRPr="00937056" w14:paraId="15DC6FB5" w14:textId="77777777" w:rsidTr="00A321E8">
        <w:tc>
          <w:tcPr>
            <w:tcW w:w="7763" w:type="dxa"/>
          </w:tcPr>
          <w:p w14:paraId="505C0B9B" w14:textId="04E19ED5" w:rsidR="00D877E9" w:rsidRPr="00937056" w:rsidRDefault="00D877E9" w:rsidP="00D877E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808" w:type="dxa"/>
          </w:tcPr>
          <w:p w14:paraId="763622A8" w14:textId="4A972B40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77E9" w:rsidRPr="00937056" w14:paraId="296B1221" w14:textId="77777777" w:rsidTr="00A321E8">
        <w:tc>
          <w:tcPr>
            <w:tcW w:w="7763" w:type="dxa"/>
          </w:tcPr>
          <w:p w14:paraId="3D32FA74" w14:textId="60467263" w:rsidR="00D877E9" w:rsidRPr="00937056" w:rsidRDefault="00D877E9" w:rsidP="00D877E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808" w:type="dxa"/>
          </w:tcPr>
          <w:p w14:paraId="67BF1A91" w14:textId="0B1F07EE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77E9" w:rsidRPr="00937056" w14:paraId="2A3BA16B" w14:textId="77777777" w:rsidTr="00A321E8">
        <w:tc>
          <w:tcPr>
            <w:tcW w:w="7763" w:type="dxa"/>
          </w:tcPr>
          <w:p w14:paraId="52B84AE3" w14:textId="52387768" w:rsidR="00D877E9" w:rsidRPr="00937056" w:rsidRDefault="00D877E9" w:rsidP="00A3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контрольных мероприятиях, тыс. рублей</w:t>
            </w:r>
          </w:p>
        </w:tc>
        <w:tc>
          <w:tcPr>
            <w:tcW w:w="1808" w:type="dxa"/>
          </w:tcPr>
          <w:p w14:paraId="031DD331" w14:textId="47B46616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59 458,67</w:t>
            </w:r>
          </w:p>
        </w:tc>
      </w:tr>
      <w:tr w:rsidR="00D877E9" w:rsidRPr="00937056" w14:paraId="2F45D133" w14:textId="77777777" w:rsidTr="00A321E8">
        <w:tc>
          <w:tcPr>
            <w:tcW w:w="7763" w:type="dxa"/>
          </w:tcPr>
          <w:p w14:paraId="3D82B701" w14:textId="62057E4A" w:rsidR="00D877E9" w:rsidRPr="00937056" w:rsidRDefault="00D877E9" w:rsidP="00A3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всего, из них:</w:t>
            </w:r>
          </w:p>
        </w:tc>
        <w:tc>
          <w:tcPr>
            <w:tcW w:w="1808" w:type="dxa"/>
          </w:tcPr>
          <w:p w14:paraId="5AB36566" w14:textId="2D5743F0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129/2 151,00</w:t>
            </w:r>
          </w:p>
        </w:tc>
      </w:tr>
      <w:tr w:rsidR="00D877E9" w:rsidRPr="00937056" w14:paraId="4DE483C7" w14:textId="77777777" w:rsidTr="00A321E8">
        <w:tc>
          <w:tcPr>
            <w:tcW w:w="7763" w:type="dxa"/>
          </w:tcPr>
          <w:p w14:paraId="0CF2A1CB" w14:textId="5340251B" w:rsidR="00D877E9" w:rsidRPr="00937056" w:rsidRDefault="00D877E9" w:rsidP="00D877E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808" w:type="dxa"/>
          </w:tcPr>
          <w:p w14:paraId="5335B16D" w14:textId="01AF2642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49/1 298,90</w:t>
            </w:r>
          </w:p>
        </w:tc>
      </w:tr>
      <w:tr w:rsidR="00D877E9" w:rsidRPr="00937056" w14:paraId="15843B2B" w14:textId="77777777" w:rsidTr="00A321E8">
        <w:tc>
          <w:tcPr>
            <w:tcW w:w="7763" w:type="dxa"/>
          </w:tcPr>
          <w:p w14:paraId="70642B83" w14:textId="002B4BE2" w:rsidR="00D877E9" w:rsidRPr="00937056" w:rsidRDefault="00D877E9" w:rsidP="00D877E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отчетности</w:t>
            </w:r>
          </w:p>
        </w:tc>
        <w:tc>
          <w:tcPr>
            <w:tcW w:w="1808" w:type="dxa"/>
          </w:tcPr>
          <w:p w14:paraId="4DE64224" w14:textId="65AD1ACA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74/852,10</w:t>
            </w:r>
          </w:p>
        </w:tc>
      </w:tr>
      <w:tr w:rsidR="00D877E9" w:rsidRPr="00937056" w14:paraId="25D966FB" w14:textId="77777777" w:rsidTr="00A321E8">
        <w:tc>
          <w:tcPr>
            <w:tcW w:w="7763" w:type="dxa"/>
          </w:tcPr>
          <w:p w14:paraId="26EEF292" w14:textId="7B2BB63E" w:rsidR="00D877E9" w:rsidRPr="00937056" w:rsidRDefault="00D877E9" w:rsidP="00D877E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808" w:type="dxa"/>
          </w:tcPr>
          <w:p w14:paraId="37DC9F56" w14:textId="3E430CEC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77E9" w:rsidRPr="00937056" w14:paraId="5DB83D8B" w14:textId="77777777" w:rsidTr="00A321E8">
        <w:tc>
          <w:tcPr>
            <w:tcW w:w="7763" w:type="dxa"/>
          </w:tcPr>
          <w:p w14:paraId="3D92BEA0" w14:textId="26D113A1" w:rsidR="00D877E9" w:rsidRPr="00937056" w:rsidRDefault="00D877E9" w:rsidP="00D877E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</w:t>
            </w:r>
          </w:p>
        </w:tc>
        <w:tc>
          <w:tcPr>
            <w:tcW w:w="1808" w:type="dxa"/>
          </w:tcPr>
          <w:p w14:paraId="41A7CEE0" w14:textId="36B0118F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7E9" w:rsidRPr="00937056" w14:paraId="68BED292" w14:textId="77777777" w:rsidTr="00A321E8">
        <w:tc>
          <w:tcPr>
            <w:tcW w:w="7763" w:type="dxa"/>
          </w:tcPr>
          <w:p w14:paraId="708F1580" w14:textId="3D627EB3" w:rsidR="00D877E9" w:rsidRPr="00937056" w:rsidRDefault="00D877E9" w:rsidP="00D8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</w:t>
            </w:r>
          </w:p>
        </w:tc>
        <w:tc>
          <w:tcPr>
            <w:tcW w:w="1808" w:type="dxa"/>
          </w:tcPr>
          <w:p w14:paraId="3C38C3DD" w14:textId="7C9C56F3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1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77E9" w:rsidRPr="00937056" w14:paraId="3D6DFF7D" w14:textId="77777777" w:rsidTr="00A321E8">
        <w:tc>
          <w:tcPr>
            <w:tcW w:w="7763" w:type="dxa"/>
          </w:tcPr>
          <w:p w14:paraId="79CBBC73" w14:textId="6526B1A8" w:rsidR="00D877E9" w:rsidRPr="00937056" w:rsidRDefault="00D877E9" w:rsidP="00D8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Внесено представлений</w:t>
            </w:r>
          </w:p>
        </w:tc>
        <w:tc>
          <w:tcPr>
            <w:tcW w:w="1808" w:type="dxa"/>
          </w:tcPr>
          <w:p w14:paraId="1809722E" w14:textId="187A651B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77E9" w:rsidRPr="00937056" w14:paraId="08A57B04" w14:textId="77777777" w:rsidTr="00A321E8">
        <w:tc>
          <w:tcPr>
            <w:tcW w:w="7763" w:type="dxa"/>
          </w:tcPr>
          <w:p w14:paraId="6D742597" w14:textId="23F1DB77" w:rsidR="00D877E9" w:rsidRPr="00937056" w:rsidRDefault="00D877E9" w:rsidP="00D8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представлений</w:t>
            </w:r>
          </w:p>
        </w:tc>
        <w:tc>
          <w:tcPr>
            <w:tcW w:w="1808" w:type="dxa"/>
          </w:tcPr>
          <w:p w14:paraId="1BD2FFA1" w14:textId="107D3348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77E9" w:rsidRPr="00937056" w14:paraId="239A0125" w14:textId="77777777" w:rsidTr="00A321E8">
        <w:tc>
          <w:tcPr>
            <w:tcW w:w="7763" w:type="dxa"/>
          </w:tcPr>
          <w:p w14:paraId="270664C1" w14:textId="1DBB49C1" w:rsidR="00D877E9" w:rsidRPr="00937056" w:rsidRDefault="00D877E9" w:rsidP="00D8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информационных писем в органы местного самоуправления </w:t>
            </w:r>
          </w:p>
        </w:tc>
        <w:tc>
          <w:tcPr>
            <w:tcW w:w="1808" w:type="dxa"/>
          </w:tcPr>
          <w:p w14:paraId="3B541442" w14:textId="3FD82C76" w:rsidR="00D877E9" w:rsidRPr="00937056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77E9" w:rsidRPr="00A321E8" w14:paraId="7D4A5057" w14:textId="77777777" w:rsidTr="00A321E8">
        <w:tc>
          <w:tcPr>
            <w:tcW w:w="7763" w:type="dxa"/>
          </w:tcPr>
          <w:p w14:paraId="40FDABA8" w14:textId="05EF08FC" w:rsidR="00D877E9" w:rsidRPr="00937056" w:rsidRDefault="00D877E9" w:rsidP="00D8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1808" w:type="dxa"/>
          </w:tcPr>
          <w:p w14:paraId="5EAF11CA" w14:textId="30C95845" w:rsidR="00D877E9" w:rsidRDefault="00D877E9" w:rsidP="00A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58283E9" w14:textId="77777777" w:rsidR="00857347" w:rsidRDefault="00857347" w:rsidP="00214EE6">
      <w:pPr>
        <w:spacing w:before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00AFC" w14:textId="77777777" w:rsidR="00857347" w:rsidRDefault="00857347" w:rsidP="00214EE6">
      <w:pPr>
        <w:spacing w:before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47E63" w14:textId="5B0B61B4" w:rsidR="00B17AEA" w:rsidRPr="00384F3B" w:rsidRDefault="00B17AEA" w:rsidP="00214EE6">
      <w:pPr>
        <w:spacing w:before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3B">
        <w:rPr>
          <w:rFonts w:ascii="Times New Roman" w:hAnsi="Times New Roman" w:cs="Times New Roman"/>
          <w:b/>
          <w:sz w:val="28"/>
          <w:szCs w:val="28"/>
        </w:rPr>
        <w:lastRenderedPageBreak/>
        <w:t>Экспертно-аналитическая деятельность</w:t>
      </w:r>
    </w:p>
    <w:p w14:paraId="5F5D6FA5" w14:textId="2AB9AC69" w:rsidR="006F0417" w:rsidRPr="00384F3B" w:rsidRDefault="006F0417" w:rsidP="00857347">
      <w:pPr>
        <w:spacing w:before="20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F3B">
        <w:rPr>
          <w:rFonts w:ascii="Times New Roman" w:hAnsi="Times New Roman" w:cs="Times New Roman"/>
          <w:bCs/>
          <w:sz w:val="28"/>
          <w:szCs w:val="28"/>
        </w:rPr>
        <w:t>В рамках экспертно-аналитической деятельности проводился предварительный, оперативный и последующий контроль за формированием и исполнением бюджета</w:t>
      </w:r>
      <w:r w:rsidR="00A0325E" w:rsidRPr="00384F3B">
        <w:rPr>
          <w:rFonts w:ascii="Times New Roman" w:hAnsi="Times New Roman" w:cs="Times New Roman"/>
          <w:bCs/>
          <w:sz w:val="28"/>
          <w:szCs w:val="28"/>
        </w:rPr>
        <w:t xml:space="preserve"> района, 4</w:t>
      </w:r>
      <w:r w:rsidR="00197DB7" w:rsidRPr="00384F3B">
        <w:rPr>
          <w:rFonts w:ascii="Times New Roman" w:hAnsi="Times New Roman" w:cs="Times New Roman"/>
          <w:bCs/>
          <w:sz w:val="28"/>
          <w:szCs w:val="28"/>
        </w:rPr>
        <w:t xml:space="preserve"> сельских и городского поселений</w:t>
      </w:r>
      <w:r w:rsidRPr="00384F3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77E582" w14:textId="783D6526" w:rsidR="00197DB7" w:rsidRPr="00384F3B" w:rsidRDefault="00356806" w:rsidP="0085734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7DB7" w:rsidRPr="00384F3B">
        <w:rPr>
          <w:rFonts w:ascii="Times New Roman" w:hAnsi="Times New Roman" w:cs="Times New Roman"/>
          <w:bCs/>
          <w:sz w:val="28"/>
          <w:szCs w:val="28"/>
        </w:rPr>
        <w:t>роведено 12 экспертно-аналитических и 31 экспертиза проектов нормативных правовых актов.</w:t>
      </w:r>
    </w:p>
    <w:p w14:paraId="652CC81F" w14:textId="65D1B15D" w:rsidR="00857347" w:rsidRDefault="00D06D2A" w:rsidP="005241B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3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Российской Федерации в рамках последующего контроля за исполнением бюджета проведена внешняя проверка на годовой отчет об исполнении бюджета района и </w:t>
      </w:r>
      <w:r w:rsidR="00356806">
        <w:rPr>
          <w:rFonts w:ascii="Times New Roman" w:hAnsi="Times New Roman" w:cs="Times New Roman"/>
          <w:sz w:val="28"/>
          <w:szCs w:val="28"/>
        </w:rPr>
        <w:t xml:space="preserve">5 </w:t>
      </w:r>
      <w:r w:rsidRPr="00384F3B">
        <w:rPr>
          <w:rFonts w:ascii="Times New Roman" w:hAnsi="Times New Roman" w:cs="Times New Roman"/>
          <w:sz w:val="28"/>
          <w:szCs w:val="28"/>
        </w:rPr>
        <w:t>поселений за 2021 год.</w:t>
      </w:r>
      <w:r w:rsidR="008573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DCF90" w14:textId="388E1DF8" w:rsidR="00832866" w:rsidRDefault="00857347" w:rsidP="00857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6 заключений, в которых отмечено</w:t>
      </w:r>
      <w:r w:rsidR="00832866" w:rsidRPr="00384F3B">
        <w:rPr>
          <w:rFonts w:ascii="Times New Roman" w:hAnsi="Times New Roman" w:cs="Times New Roman"/>
          <w:sz w:val="28"/>
          <w:szCs w:val="28"/>
        </w:rPr>
        <w:t xml:space="preserve"> 45 нарушений и</w:t>
      </w:r>
      <w:r w:rsidR="00832866">
        <w:rPr>
          <w:rFonts w:ascii="Times New Roman" w:hAnsi="Times New Roman" w:cs="Times New Roman"/>
          <w:sz w:val="28"/>
          <w:szCs w:val="28"/>
        </w:rPr>
        <w:t xml:space="preserve"> замечаний. В основном это нарушения общих требований к </w:t>
      </w:r>
      <w:r w:rsidR="009E7A70">
        <w:rPr>
          <w:rFonts w:ascii="Times New Roman" w:hAnsi="Times New Roman" w:cs="Times New Roman"/>
          <w:sz w:val="28"/>
          <w:szCs w:val="28"/>
        </w:rPr>
        <w:t xml:space="preserve">составлению </w:t>
      </w:r>
      <w:r w:rsidR="00832866">
        <w:rPr>
          <w:rFonts w:ascii="Times New Roman" w:hAnsi="Times New Roman" w:cs="Times New Roman"/>
          <w:sz w:val="28"/>
          <w:szCs w:val="28"/>
        </w:rPr>
        <w:t>бюджетной, бухгалтерской отчетност</w:t>
      </w:r>
      <w:r w:rsidR="00B018FE">
        <w:rPr>
          <w:rFonts w:ascii="Times New Roman" w:hAnsi="Times New Roman" w:cs="Times New Roman"/>
          <w:sz w:val="28"/>
          <w:szCs w:val="28"/>
        </w:rPr>
        <w:t>и.</w:t>
      </w:r>
      <w:r w:rsidR="009E7A70">
        <w:rPr>
          <w:rFonts w:ascii="Times New Roman" w:hAnsi="Times New Roman" w:cs="Times New Roman"/>
          <w:sz w:val="28"/>
          <w:szCs w:val="28"/>
        </w:rPr>
        <w:t xml:space="preserve"> </w:t>
      </w:r>
      <w:r w:rsidR="00832866">
        <w:rPr>
          <w:rFonts w:ascii="Times New Roman" w:hAnsi="Times New Roman" w:cs="Times New Roman"/>
          <w:sz w:val="28"/>
          <w:szCs w:val="28"/>
        </w:rPr>
        <w:t>Все нарушения устранены.</w:t>
      </w:r>
    </w:p>
    <w:p w14:paraId="110CE159" w14:textId="7FB90038" w:rsidR="00D06D2A" w:rsidRDefault="00832866" w:rsidP="00857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Искажения бюджетной отчетности не установлено.</w:t>
      </w:r>
    </w:p>
    <w:p w14:paraId="596C5306" w14:textId="3F207D20" w:rsidR="00F717DD" w:rsidRDefault="00F717DD" w:rsidP="005137B9">
      <w:pPr>
        <w:spacing w:before="20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EE6">
        <w:rPr>
          <w:rFonts w:ascii="Times New Roman" w:hAnsi="Times New Roman" w:cs="Times New Roman"/>
          <w:bCs/>
          <w:sz w:val="28"/>
          <w:szCs w:val="28"/>
        </w:rPr>
        <w:t xml:space="preserve">Всего в Контрольно-счетную комиссии поступило </w:t>
      </w:r>
      <w:r w:rsidR="000F0F7D" w:rsidRPr="00214EE6">
        <w:rPr>
          <w:rFonts w:ascii="Times New Roman" w:hAnsi="Times New Roman" w:cs="Times New Roman"/>
          <w:bCs/>
          <w:sz w:val="28"/>
          <w:szCs w:val="28"/>
        </w:rPr>
        <w:t>24</w:t>
      </w:r>
      <w:r w:rsidRPr="00214EE6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0F0F7D" w:rsidRPr="00214EE6">
        <w:rPr>
          <w:rFonts w:ascii="Times New Roman" w:hAnsi="Times New Roman" w:cs="Times New Roman"/>
          <w:bCs/>
          <w:sz w:val="28"/>
          <w:szCs w:val="28"/>
        </w:rPr>
        <w:t>а</w:t>
      </w:r>
      <w:r w:rsidRPr="00214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C9E" w:rsidRPr="00214EE6">
        <w:rPr>
          <w:rFonts w:ascii="Times New Roman" w:hAnsi="Times New Roman" w:cs="Times New Roman"/>
          <w:bCs/>
          <w:sz w:val="28"/>
          <w:szCs w:val="28"/>
        </w:rPr>
        <w:t>решений представительных органов</w:t>
      </w:r>
      <w:r w:rsidRPr="00214EE6">
        <w:rPr>
          <w:rFonts w:ascii="Times New Roman" w:hAnsi="Times New Roman" w:cs="Times New Roman"/>
          <w:bCs/>
          <w:sz w:val="28"/>
          <w:szCs w:val="28"/>
        </w:rPr>
        <w:t>, которые касались вопросов по внесению изменений в бюджет района и поселений</w:t>
      </w:r>
      <w:r w:rsidR="00E435AF" w:rsidRPr="00214EE6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D32C9E" w:rsidRPr="00214EE6">
        <w:rPr>
          <w:rFonts w:ascii="Times New Roman" w:hAnsi="Times New Roman" w:cs="Times New Roman"/>
          <w:bCs/>
          <w:sz w:val="28"/>
          <w:szCs w:val="28"/>
        </w:rPr>
        <w:t xml:space="preserve"> и 1 проект постановления об утверждении муниципальной программы.</w:t>
      </w:r>
    </w:p>
    <w:p w14:paraId="4AFB1C42" w14:textId="3CC5ECEE" w:rsidR="005241BB" w:rsidRPr="00214EE6" w:rsidRDefault="005241BB" w:rsidP="005241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проекты рассмотрены, даны заключения.</w:t>
      </w:r>
    </w:p>
    <w:p w14:paraId="04CF74A9" w14:textId="5C6CF9C8" w:rsidR="00214EE6" w:rsidRDefault="00FC577D" w:rsidP="005241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13B8">
        <w:rPr>
          <w:rFonts w:ascii="Times New Roman" w:hAnsi="Times New Roman" w:cs="Times New Roman"/>
          <w:sz w:val="28"/>
          <w:szCs w:val="28"/>
        </w:rPr>
        <w:t>ыявлено</w:t>
      </w:r>
      <w:r w:rsidR="00214EE6" w:rsidRPr="00214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214EE6" w:rsidRPr="00214EE6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Cs/>
          <w:sz w:val="28"/>
          <w:szCs w:val="28"/>
        </w:rPr>
        <w:t>й. Это нарушения бюджетного кодекса, бюджетно</w:t>
      </w:r>
      <w:r w:rsidR="0076582E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="0076582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применения бюджетной классификации</w:t>
      </w:r>
      <w:r w:rsidR="005241BB">
        <w:rPr>
          <w:rFonts w:ascii="Times New Roman" w:hAnsi="Times New Roman" w:cs="Times New Roman"/>
          <w:bCs/>
          <w:sz w:val="28"/>
          <w:szCs w:val="28"/>
        </w:rPr>
        <w:t xml:space="preserve">, несоблюдение требований Порядка разработки муниципальных программ.  </w:t>
      </w:r>
    </w:p>
    <w:p w14:paraId="22A10952" w14:textId="496A03F6" w:rsidR="005241BB" w:rsidRDefault="005241BB" w:rsidP="00B61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Устранено 5 нарушений.</w:t>
      </w:r>
    </w:p>
    <w:p w14:paraId="393F0E62" w14:textId="43178810" w:rsidR="00B613B8" w:rsidRDefault="00B613B8" w:rsidP="00B613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F73554" w14:textId="5DCDAEA3" w:rsidR="00D06D2A" w:rsidRDefault="00E435AF" w:rsidP="00B61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проведена </w:t>
      </w:r>
      <w:r w:rsidR="000F0F7D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F7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F7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0F7D">
        <w:rPr>
          <w:rFonts w:ascii="Times New Roman" w:hAnsi="Times New Roman" w:cs="Times New Roman"/>
          <w:sz w:val="28"/>
          <w:szCs w:val="28"/>
        </w:rPr>
        <w:t xml:space="preserve"> о бюджете района и </w:t>
      </w:r>
      <w:r w:rsidR="00B018FE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0F0F7D">
        <w:rPr>
          <w:rFonts w:ascii="Times New Roman" w:hAnsi="Times New Roman" w:cs="Times New Roman"/>
          <w:sz w:val="28"/>
          <w:szCs w:val="28"/>
        </w:rPr>
        <w:t>5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годов.</w:t>
      </w:r>
    </w:p>
    <w:p w14:paraId="2F44E6D5" w14:textId="23033AD8" w:rsidR="00E435AF" w:rsidRDefault="004711FA" w:rsidP="00B61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экспертизы в</w:t>
      </w:r>
      <w:r w:rsidR="0076582E">
        <w:rPr>
          <w:rFonts w:ascii="Times New Roman" w:hAnsi="Times New Roman" w:cs="Times New Roman"/>
          <w:sz w:val="28"/>
          <w:szCs w:val="28"/>
        </w:rPr>
        <w:t xml:space="preserve">ыявлено не соответствие положений бюджетного процесса бюджетному законодательству в части срока внесения на рассмотрение проекта о бюджете в представительный орган, что повлекло за собой </w:t>
      </w:r>
      <w:r>
        <w:rPr>
          <w:rFonts w:ascii="Times New Roman" w:hAnsi="Times New Roman" w:cs="Times New Roman"/>
          <w:sz w:val="28"/>
          <w:szCs w:val="28"/>
        </w:rPr>
        <w:t xml:space="preserve">нарушение бюджетного кодекса, в 2 поселениях проекты решения о бюджете на 2023 год и плановый период 2023-2025 годы были внесены </w:t>
      </w:r>
      <w:r w:rsidR="0076582E">
        <w:rPr>
          <w:rFonts w:ascii="Times New Roman" w:hAnsi="Times New Roman" w:cs="Times New Roman"/>
          <w:sz w:val="28"/>
          <w:szCs w:val="28"/>
        </w:rPr>
        <w:t xml:space="preserve">на рассмотрение в представительный орган </w:t>
      </w:r>
      <w:r>
        <w:rPr>
          <w:rFonts w:ascii="Times New Roman" w:hAnsi="Times New Roman" w:cs="Times New Roman"/>
          <w:sz w:val="28"/>
          <w:szCs w:val="28"/>
        </w:rPr>
        <w:t>с нарушением срока</w:t>
      </w:r>
      <w:r w:rsidR="0076582E">
        <w:rPr>
          <w:rFonts w:ascii="Times New Roman" w:hAnsi="Times New Roman" w:cs="Times New Roman"/>
          <w:sz w:val="28"/>
          <w:szCs w:val="28"/>
        </w:rPr>
        <w:t>.</w:t>
      </w:r>
    </w:p>
    <w:p w14:paraId="4DF53E78" w14:textId="196FC63D" w:rsidR="004711FA" w:rsidRDefault="004711FA" w:rsidP="00B61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выявлено </w:t>
      </w:r>
      <w:r w:rsidR="00356806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при экспертизе проектов решения </w:t>
      </w:r>
      <w:r w:rsidR="00AA2722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- 9, устранено – 5.</w:t>
      </w:r>
    </w:p>
    <w:p w14:paraId="74359725" w14:textId="77777777" w:rsidR="00D06D2A" w:rsidRDefault="00D06D2A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33292" w14:textId="6C0240F0" w:rsidR="00B17AEA" w:rsidRDefault="004711FA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рамках экспертно-аналитической деятельности ежеквартально проводился мониторинг </w:t>
      </w:r>
      <w:r w:rsidR="00B17AEA">
        <w:rPr>
          <w:rFonts w:ascii="Times New Roman" w:hAnsi="Times New Roman" w:cs="Times New Roman"/>
          <w:sz w:val="28"/>
          <w:szCs w:val="28"/>
        </w:rPr>
        <w:t xml:space="preserve">исполнения бюджета района </w:t>
      </w:r>
      <w:r>
        <w:rPr>
          <w:rFonts w:ascii="Times New Roman" w:hAnsi="Times New Roman" w:cs="Times New Roman"/>
          <w:sz w:val="28"/>
          <w:szCs w:val="28"/>
        </w:rPr>
        <w:t>и мониторинг реализации 2 региональных проектов: «Обеспечение устойчивого сокращения непригодного для проживания жилищного фонда» и «Безопасность дорожного движения».</w:t>
      </w:r>
    </w:p>
    <w:p w14:paraId="0767719B" w14:textId="38880D5A" w:rsidR="00A4533D" w:rsidRDefault="00356806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</w:t>
      </w:r>
      <w:r w:rsidR="00AA2722">
        <w:rPr>
          <w:rFonts w:ascii="Times New Roman" w:hAnsi="Times New Roman" w:cs="Times New Roman"/>
          <w:sz w:val="28"/>
          <w:szCs w:val="28"/>
        </w:rPr>
        <w:t>ри осуществлении экспертно-аналитической деятельности</w:t>
      </w:r>
      <w:r w:rsidR="00A4533D">
        <w:rPr>
          <w:rFonts w:ascii="Times New Roman" w:hAnsi="Times New Roman" w:cs="Times New Roman"/>
          <w:sz w:val="28"/>
          <w:szCs w:val="28"/>
        </w:rPr>
        <w:t>:</w:t>
      </w:r>
    </w:p>
    <w:p w14:paraId="745B30E7" w14:textId="56750950" w:rsidR="00A4533D" w:rsidRDefault="00AA2722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выявлено </w:t>
      </w:r>
      <w:r w:rsidR="00A4533D">
        <w:rPr>
          <w:rFonts w:ascii="Times New Roman" w:hAnsi="Times New Roman" w:cs="Times New Roman"/>
          <w:sz w:val="28"/>
          <w:szCs w:val="28"/>
        </w:rPr>
        <w:t>68 нарушений;</w:t>
      </w:r>
    </w:p>
    <w:p w14:paraId="083FAB04" w14:textId="22C69073" w:rsidR="00A4533D" w:rsidRDefault="00A4533D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15 предложений</w:t>
      </w:r>
      <w:r w:rsidR="00356806">
        <w:rPr>
          <w:rFonts w:ascii="Times New Roman" w:hAnsi="Times New Roman" w:cs="Times New Roman"/>
          <w:sz w:val="28"/>
          <w:szCs w:val="28"/>
        </w:rPr>
        <w:t>;</w:t>
      </w:r>
    </w:p>
    <w:p w14:paraId="59EA3FDF" w14:textId="36A048EB" w:rsidR="00A4533D" w:rsidRDefault="00A4533D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55 нарушений или 81%.</w:t>
      </w:r>
    </w:p>
    <w:p w14:paraId="7C9BB27C" w14:textId="77777777" w:rsidR="004A58C7" w:rsidRPr="00356806" w:rsidRDefault="004A58C7" w:rsidP="00857347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06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14:paraId="652F3633" w14:textId="688F9CED" w:rsidR="004A58C7" w:rsidRPr="00A4533D" w:rsidRDefault="004A58C7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06">
        <w:rPr>
          <w:rFonts w:ascii="Times New Roman" w:hAnsi="Times New Roman" w:cs="Times New Roman"/>
          <w:sz w:val="28"/>
          <w:szCs w:val="28"/>
        </w:rPr>
        <w:t>В отчетном периоде проведено 3 контрольных мероприятия, из</w:t>
      </w:r>
      <w:r w:rsidRPr="00A4533D">
        <w:rPr>
          <w:rFonts w:ascii="Times New Roman" w:hAnsi="Times New Roman" w:cs="Times New Roman"/>
          <w:sz w:val="28"/>
          <w:szCs w:val="28"/>
        </w:rPr>
        <w:t xml:space="preserve"> них 2 мероприятия проведены совместно с Контрольно-счетной палатой Кировской области.</w:t>
      </w:r>
    </w:p>
    <w:p w14:paraId="6E1E7D76" w14:textId="4EA79909" w:rsidR="001C04EF" w:rsidRPr="00A4533D" w:rsidRDefault="000620D2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Проверка законности и эффективности использования бюджетных средств, направленных в 2020-2021 годах и истекшем периоде 2022 года на реализацию государственной программы Кировской области «Развитие физической культуры и спорта»</w:t>
      </w:r>
      <w:r w:rsidR="00B60BF6" w:rsidRPr="00A45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60BF6" w:rsidRPr="00A4533D">
        <w:rPr>
          <w:rFonts w:ascii="Times New Roman" w:hAnsi="Times New Roman" w:cs="Times New Roman"/>
          <w:sz w:val="28"/>
          <w:szCs w:val="28"/>
        </w:rPr>
        <w:t>(далее – госпрограмма</w:t>
      </w:r>
      <w:r w:rsidR="00A4533D" w:rsidRPr="00A4533D">
        <w:rPr>
          <w:rFonts w:ascii="Times New Roman" w:hAnsi="Times New Roman" w:cs="Times New Roman"/>
          <w:sz w:val="28"/>
          <w:szCs w:val="28"/>
        </w:rPr>
        <w:t>)</w:t>
      </w:r>
      <w:r w:rsidR="00A4533D" w:rsidRPr="00A45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4533D" w:rsidRPr="00A4533D">
        <w:rPr>
          <w:rFonts w:ascii="Times New Roman" w:hAnsi="Times New Roman" w:cs="Times New Roman"/>
          <w:sz w:val="28"/>
          <w:szCs w:val="28"/>
        </w:rPr>
        <w:t>(совместно с Контрольно-счетной палатой Кировской области) проведена</w:t>
      </w:r>
      <w:r w:rsidRPr="00A4533D">
        <w:rPr>
          <w:rFonts w:ascii="Times New Roman" w:hAnsi="Times New Roman" w:cs="Times New Roman"/>
          <w:sz w:val="28"/>
          <w:szCs w:val="28"/>
        </w:rPr>
        <w:t xml:space="preserve"> в:</w:t>
      </w:r>
    </w:p>
    <w:p w14:paraId="47D51CCA" w14:textId="757320BC" w:rsidR="000620D2" w:rsidRPr="00A4533D" w:rsidRDefault="000620D2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дополнительного образования детско-юношеская спортивная школа </w:t>
      </w:r>
      <w:proofErr w:type="spellStart"/>
      <w:r w:rsidRPr="00A453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533D">
        <w:rPr>
          <w:rFonts w:ascii="Times New Roman" w:hAnsi="Times New Roman" w:cs="Times New Roman"/>
          <w:sz w:val="28"/>
          <w:szCs w:val="28"/>
        </w:rPr>
        <w:t xml:space="preserve"> Тужа Кировской области;</w:t>
      </w:r>
    </w:p>
    <w:p w14:paraId="5CBBB498" w14:textId="1420A99E" w:rsidR="000620D2" w:rsidRPr="00A4533D" w:rsidRDefault="000620D2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t>Муниципальном казенном учреждении «Отдел культуры, спорта и молодежной политики администрации Тужинского муниципального района.</w:t>
      </w:r>
    </w:p>
    <w:p w14:paraId="64DD81A1" w14:textId="0A1E3A5D" w:rsidR="00B60BF6" w:rsidRPr="00A4533D" w:rsidRDefault="00B60BF6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02600" w:rsidRPr="00A4533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4533D">
        <w:rPr>
          <w:rFonts w:ascii="Times New Roman" w:hAnsi="Times New Roman" w:cs="Times New Roman"/>
          <w:sz w:val="28"/>
          <w:szCs w:val="28"/>
        </w:rPr>
        <w:t xml:space="preserve">ассигнований в рамках </w:t>
      </w:r>
      <w:proofErr w:type="spellStart"/>
      <w:r w:rsidRPr="00A4533D">
        <w:rPr>
          <w:rFonts w:ascii="Times New Roman" w:hAnsi="Times New Roman" w:cs="Times New Roman"/>
          <w:sz w:val="28"/>
          <w:szCs w:val="28"/>
        </w:rPr>
        <w:t>госпрогрограммы</w:t>
      </w:r>
      <w:proofErr w:type="spellEnd"/>
      <w:r w:rsidRPr="00A4533D">
        <w:rPr>
          <w:rFonts w:ascii="Times New Roman" w:hAnsi="Times New Roman" w:cs="Times New Roman"/>
          <w:sz w:val="28"/>
          <w:szCs w:val="28"/>
        </w:rPr>
        <w:t>, предоставленных району в виде иных МБТ, в 2022 году, составил 500 000 рублей на финансовую поддержку детско-юношеского спорта, в целях оснащения детско-юношеской спортивной школ.</w:t>
      </w:r>
    </w:p>
    <w:p w14:paraId="2B8A3DE9" w14:textId="70B13712" w:rsidR="003F5616" w:rsidRPr="00A4533D" w:rsidRDefault="003F5616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t xml:space="preserve">Освоение средств осуществлялось в рамках муниципальной программы «Развитие физической культуры и спорта» на 2020-2025 годы. </w:t>
      </w:r>
    </w:p>
    <w:p w14:paraId="4817010C" w14:textId="4FCCACB4" w:rsidR="0017732A" w:rsidRPr="00A4533D" w:rsidRDefault="0017732A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B60BF6" w:rsidRPr="00A4533D">
        <w:rPr>
          <w:rFonts w:ascii="Times New Roman" w:hAnsi="Times New Roman" w:cs="Times New Roman"/>
          <w:sz w:val="28"/>
          <w:szCs w:val="28"/>
        </w:rPr>
        <w:t>иных МБТ</w:t>
      </w:r>
      <w:r w:rsidRPr="00A4533D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школой был</w:t>
      </w:r>
      <w:r w:rsidR="005167B3" w:rsidRPr="00A4533D">
        <w:rPr>
          <w:rFonts w:ascii="Times New Roman" w:hAnsi="Times New Roman" w:cs="Times New Roman"/>
          <w:sz w:val="28"/>
          <w:szCs w:val="28"/>
        </w:rPr>
        <w:t>и</w:t>
      </w:r>
      <w:r w:rsidRPr="00A4533D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5167B3" w:rsidRPr="00A4533D">
        <w:rPr>
          <w:rFonts w:ascii="Times New Roman" w:hAnsi="Times New Roman" w:cs="Times New Roman"/>
          <w:sz w:val="28"/>
          <w:szCs w:val="28"/>
        </w:rPr>
        <w:t>ы</w:t>
      </w:r>
      <w:r w:rsidRPr="00A4533D">
        <w:rPr>
          <w:rFonts w:ascii="Times New Roman" w:hAnsi="Times New Roman" w:cs="Times New Roman"/>
          <w:sz w:val="28"/>
          <w:szCs w:val="28"/>
        </w:rPr>
        <w:t xml:space="preserve">: </w:t>
      </w:r>
      <w:r w:rsidR="005167B3" w:rsidRPr="00A4533D">
        <w:rPr>
          <w:rFonts w:ascii="Times New Roman" w:hAnsi="Times New Roman" w:cs="Times New Roman"/>
          <w:sz w:val="28"/>
          <w:szCs w:val="28"/>
        </w:rPr>
        <w:t>мячи (</w:t>
      </w:r>
      <w:r w:rsidRPr="00A4533D">
        <w:rPr>
          <w:rFonts w:ascii="Times New Roman" w:hAnsi="Times New Roman" w:cs="Times New Roman"/>
          <w:sz w:val="28"/>
          <w:szCs w:val="28"/>
        </w:rPr>
        <w:t>футбольны</w:t>
      </w:r>
      <w:r w:rsidR="005167B3" w:rsidRPr="00A4533D">
        <w:rPr>
          <w:rFonts w:ascii="Times New Roman" w:hAnsi="Times New Roman" w:cs="Times New Roman"/>
          <w:sz w:val="28"/>
          <w:szCs w:val="28"/>
        </w:rPr>
        <w:t>е</w:t>
      </w:r>
      <w:r w:rsidRPr="00A4533D">
        <w:rPr>
          <w:rFonts w:ascii="Times New Roman" w:hAnsi="Times New Roman" w:cs="Times New Roman"/>
          <w:sz w:val="28"/>
          <w:szCs w:val="28"/>
        </w:rPr>
        <w:t xml:space="preserve">, </w:t>
      </w:r>
      <w:r w:rsidR="00770CEA" w:rsidRPr="00A4533D">
        <w:rPr>
          <w:rFonts w:ascii="Times New Roman" w:hAnsi="Times New Roman" w:cs="Times New Roman"/>
          <w:sz w:val="28"/>
          <w:szCs w:val="28"/>
        </w:rPr>
        <w:t>баскетбольные, волейбольные</w:t>
      </w:r>
      <w:r w:rsidRPr="00A4533D">
        <w:rPr>
          <w:rFonts w:ascii="Times New Roman" w:hAnsi="Times New Roman" w:cs="Times New Roman"/>
          <w:sz w:val="28"/>
          <w:szCs w:val="28"/>
        </w:rPr>
        <w:t>)</w:t>
      </w:r>
      <w:r w:rsidR="005167B3" w:rsidRPr="00A4533D">
        <w:rPr>
          <w:rFonts w:ascii="Times New Roman" w:hAnsi="Times New Roman" w:cs="Times New Roman"/>
          <w:sz w:val="28"/>
          <w:szCs w:val="28"/>
        </w:rPr>
        <w:t xml:space="preserve">, скакалки, майки игровые, станок лыжный, профиль для обработки лыж, лыжероллеры, ботинки лыжные, палки лыжные, крепления лыжные, утюг лыжный, мази, парафины, эспандер лыжника. </w:t>
      </w:r>
    </w:p>
    <w:p w14:paraId="7A0A6302" w14:textId="48B9C74C" w:rsidR="003F5616" w:rsidRPr="00A4533D" w:rsidRDefault="003F5616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t>Освоение средств составило 100%.</w:t>
      </w:r>
    </w:p>
    <w:p w14:paraId="1A32D0DE" w14:textId="2E460EE2" w:rsidR="000A29CF" w:rsidRPr="00A4533D" w:rsidRDefault="00770CEA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t xml:space="preserve">Кроме того, в рамках </w:t>
      </w:r>
      <w:r w:rsidR="000A29CF" w:rsidRPr="00A453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96553" w:rsidRPr="00A4533D">
        <w:rPr>
          <w:rFonts w:ascii="Times New Roman" w:hAnsi="Times New Roman" w:cs="Times New Roman"/>
          <w:sz w:val="28"/>
          <w:szCs w:val="28"/>
        </w:rPr>
        <w:t>программы расходование</w:t>
      </w:r>
      <w:r w:rsidR="000A29CF" w:rsidRPr="00A4533D">
        <w:rPr>
          <w:rFonts w:ascii="Times New Roman" w:hAnsi="Times New Roman" w:cs="Times New Roman"/>
          <w:sz w:val="28"/>
          <w:szCs w:val="28"/>
        </w:rPr>
        <w:t xml:space="preserve"> средств осуществлялось еще по 2 мероприятиям:</w:t>
      </w:r>
    </w:p>
    <w:p w14:paraId="4E0BC9CA" w14:textId="4FD81679" w:rsidR="00E96553" w:rsidRPr="00A4533D" w:rsidRDefault="000A29CF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lastRenderedPageBreak/>
        <w:t>- оснащение объектов спортивной инфраструктуры спортивно-технологическим оборудованием: закупка и монтаж малых спортивных площадок це</w:t>
      </w:r>
      <w:r w:rsidR="00E96553" w:rsidRPr="00A4533D">
        <w:rPr>
          <w:rFonts w:ascii="Times New Roman" w:hAnsi="Times New Roman" w:cs="Times New Roman"/>
          <w:sz w:val="28"/>
          <w:szCs w:val="28"/>
        </w:rPr>
        <w:t>н</w:t>
      </w:r>
      <w:r w:rsidRPr="00A4533D">
        <w:rPr>
          <w:rFonts w:ascii="Times New Roman" w:hAnsi="Times New Roman" w:cs="Times New Roman"/>
          <w:sz w:val="28"/>
          <w:szCs w:val="28"/>
        </w:rPr>
        <w:t>тров тестирования Всероссийского физкультурно-спортивного комплекса «Готов к труду и обороне» в рамках которого осуществлялось возмещение средств федерального и областного бюджетов</w:t>
      </w:r>
      <w:r w:rsidR="00E96553" w:rsidRPr="00A4533D">
        <w:rPr>
          <w:rFonts w:ascii="Times New Roman" w:hAnsi="Times New Roman" w:cs="Times New Roman"/>
          <w:sz w:val="28"/>
          <w:szCs w:val="28"/>
        </w:rPr>
        <w:t xml:space="preserve"> в общей сумме 475 976 рублей</w:t>
      </w:r>
      <w:r w:rsidRPr="00A4533D">
        <w:rPr>
          <w:rFonts w:ascii="Times New Roman" w:hAnsi="Times New Roman" w:cs="Times New Roman"/>
          <w:sz w:val="28"/>
          <w:szCs w:val="28"/>
        </w:rPr>
        <w:t xml:space="preserve"> по результатам проверки Управления Федерального казначейства по Кировской области</w:t>
      </w:r>
      <w:r w:rsidR="00E96553" w:rsidRPr="00A4533D">
        <w:rPr>
          <w:rFonts w:ascii="Times New Roman" w:hAnsi="Times New Roman" w:cs="Times New Roman"/>
          <w:sz w:val="28"/>
          <w:szCs w:val="28"/>
        </w:rPr>
        <w:t>;</w:t>
      </w:r>
    </w:p>
    <w:p w14:paraId="61CDD6A6" w14:textId="5CEA6122" w:rsidR="00E96553" w:rsidRPr="00A4533D" w:rsidRDefault="00E96553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t xml:space="preserve">- проведение районных соревнований, спортивно-массовых мероприятий, участие в районных и областных соревнованиях для проведения которых </w:t>
      </w:r>
      <w:r w:rsidR="00E963DB" w:rsidRPr="00A4533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A4533D">
        <w:rPr>
          <w:rFonts w:ascii="Times New Roman" w:hAnsi="Times New Roman" w:cs="Times New Roman"/>
          <w:sz w:val="28"/>
          <w:szCs w:val="28"/>
        </w:rPr>
        <w:t>приобретены сувенирная, полиграфическая продукция, призы для вручения участникам соревнований на общую сумму 118 408 рублей.</w:t>
      </w:r>
    </w:p>
    <w:p w14:paraId="231DC1C4" w14:textId="13EBC579" w:rsidR="006A5034" w:rsidRPr="00A4533D" w:rsidRDefault="00770CEA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выявлено 43 </w:t>
      </w:r>
      <w:r w:rsidR="00A4533D" w:rsidRPr="00A4533D">
        <w:rPr>
          <w:rFonts w:ascii="Times New Roman" w:hAnsi="Times New Roman" w:cs="Times New Roman"/>
          <w:sz w:val="28"/>
          <w:szCs w:val="28"/>
        </w:rPr>
        <w:t>нарушения</w:t>
      </w:r>
      <w:r w:rsidR="00A4533D">
        <w:rPr>
          <w:rFonts w:ascii="Times New Roman" w:hAnsi="Times New Roman" w:cs="Times New Roman"/>
          <w:sz w:val="28"/>
          <w:szCs w:val="28"/>
        </w:rPr>
        <w:t xml:space="preserve">: </w:t>
      </w:r>
      <w:r w:rsidR="00A4533D" w:rsidRPr="00A4533D">
        <w:rPr>
          <w:rFonts w:ascii="Times New Roman" w:hAnsi="Times New Roman" w:cs="Times New Roman"/>
          <w:sz w:val="28"/>
          <w:szCs w:val="28"/>
        </w:rPr>
        <w:t>нарушения</w:t>
      </w:r>
      <w:r w:rsidR="00571471" w:rsidRPr="00A4533D">
        <w:rPr>
          <w:rFonts w:ascii="Times New Roman" w:hAnsi="Times New Roman" w:cs="Times New Roman"/>
          <w:sz w:val="28"/>
          <w:szCs w:val="28"/>
        </w:rPr>
        <w:t xml:space="preserve"> требований, предъявляемы</w:t>
      </w:r>
      <w:r w:rsidR="00400B0E" w:rsidRPr="00A4533D">
        <w:rPr>
          <w:rFonts w:ascii="Times New Roman" w:hAnsi="Times New Roman" w:cs="Times New Roman"/>
          <w:sz w:val="28"/>
          <w:szCs w:val="28"/>
        </w:rPr>
        <w:t>х</w:t>
      </w:r>
      <w:r w:rsidR="00571471" w:rsidRPr="00A4533D">
        <w:rPr>
          <w:rFonts w:ascii="Times New Roman" w:hAnsi="Times New Roman" w:cs="Times New Roman"/>
          <w:sz w:val="28"/>
          <w:szCs w:val="28"/>
        </w:rPr>
        <w:t xml:space="preserve"> к оформлению первичных учетных документов, </w:t>
      </w:r>
      <w:r w:rsidR="00400B0E" w:rsidRPr="00A4533D">
        <w:rPr>
          <w:rFonts w:ascii="Times New Roman" w:hAnsi="Times New Roman" w:cs="Times New Roman"/>
          <w:sz w:val="28"/>
          <w:szCs w:val="28"/>
        </w:rPr>
        <w:t xml:space="preserve">нарушения порядка ведения кассовых операций, нарушения требований, предъявляемых к применению правил ведения бухгалтерского </w:t>
      </w:r>
      <w:r w:rsidR="004A7F7D" w:rsidRPr="00A4533D">
        <w:rPr>
          <w:rFonts w:ascii="Times New Roman" w:hAnsi="Times New Roman" w:cs="Times New Roman"/>
          <w:sz w:val="28"/>
          <w:szCs w:val="28"/>
        </w:rPr>
        <w:t>учета</w:t>
      </w:r>
      <w:r w:rsidR="004A7F7D">
        <w:rPr>
          <w:rFonts w:ascii="Times New Roman" w:hAnsi="Times New Roman" w:cs="Times New Roman"/>
          <w:sz w:val="28"/>
          <w:szCs w:val="28"/>
        </w:rPr>
        <w:t xml:space="preserve">, нарушения Порядка разработки, реализации муниципальных программ, а также </w:t>
      </w:r>
      <w:r w:rsidR="00E96553" w:rsidRPr="00A4533D">
        <w:rPr>
          <w:rFonts w:ascii="Times New Roman" w:hAnsi="Times New Roman" w:cs="Times New Roman"/>
          <w:sz w:val="28"/>
          <w:szCs w:val="28"/>
        </w:rPr>
        <w:t xml:space="preserve">отсутствие необходимых порядков в </w:t>
      </w:r>
      <w:r w:rsidR="00C24B8A" w:rsidRPr="00A4533D">
        <w:rPr>
          <w:rFonts w:ascii="Times New Roman" w:hAnsi="Times New Roman" w:cs="Times New Roman"/>
          <w:sz w:val="28"/>
          <w:szCs w:val="28"/>
        </w:rPr>
        <w:t>области</w:t>
      </w:r>
      <w:r w:rsidR="00E96553" w:rsidRPr="00A4533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C24B8A" w:rsidRPr="00A4533D">
        <w:rPr>
          <w:rFonts w:ascii="Times New Roman" w:hAnsi="Times New Roman" w:cs="Times New Roman"/>
          <w:sz w:val="28"/>
          <w:szCs w:val="28"/>
        </w:rPr>
        <w:t>.</w:t>
      </w:r>
    </w:p>
    <w:p w14:paraId="26432F25" w14:textId="3AB3B080" w:rsidR="00571471" w:rsidRDefault="00571471" w:rsidP="00A4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D">
        <w:rPr>
          <w:rFonts w:ascii="Times New Roman" w:hAnsi="Times New Roman" w:cs="Times New Roman"/>
          <w:sz w:val="28"/>
          <w:szCs w:val="28"/>
        </w:rPr>
        <w:t>По итогам контрольного мероприяти</w:t>
      </w:r>
      <w:r w:rsidR="00356806">
        <w:rPr>
          <w:rFonts w:ascii="Times New Roman" w:hAnsi="Times New Roman" w:cs="Times New Roman"/>
          <w:sz w:val="28"/>
          <w:szCs w:val="28"/>
        </w:rPr>
        <w:t>я</w:t>
      </w:r>
      <w:r w:rsidRPr="00A4533D">
        <w:rPr>
          <w:rFonts w:ascii="Times New Roman" w:hAnsi="Times New Roman" w:cs="Times New Roman"/>
          <w:sz w:val="28"/>
          <w:szCs w:val="28"/>
        </w:rPr>
        <w:t xml:space="preserve"> внесено 2 представления</w:t>
      </w:r>
      <w:r w:rsidR="00E963DB" w:rsidRPr="00A4533D">
        <w:rPr>
          <w:rFonts w:ascii="Times New Roman" w:hAnsi="Times New Roman" w:cs="Times New Roman"/>
          <w:sz w:val="28"/>
          <w:szCs w:val="28"/>
        </w:rPr>
        <w:t>, у</w:t>
      </w:r>
      <w:r w:rsidRPr="00A4533D">
        <w:rPr>
          <w:rFonts w:ascii="Times New Roman" w:hAnsi="Times New Roman" w:cs="Times New Roman"/>
          <w:sz w:val="28"/>
          <w:szCs w:val="28"/>
        </w:rPr>
        <w:t>странено 20 нарушений</w:t>
      </w:r>
      <w:r w:rsidR="00356806">
        <w:rPr>
          <w:rFonts w:ascii="Times New Roman" w:hAnsi="Times New Roman" w:cs="Times New Roman"/>
          <w:sz w:val="28"/>
          <w:szCs w:val="28"/>
        </w:rPr>
        <w:t xml:space="preserve"> из 43</w:t>
      </w:r>
      <w:r w:rsidRPr="00A4533D">
        <w:rPr>
          <w:rFonts w:ascii="Times New Roman" w:hAnsi="Times New Roman" w:cs="Times New Roman"/>
          <w:sz w:val="28"/>
          <w:szCs w:val="28"/>
        </w:rPr>
        <w:t>.</w:t>
      </w:r>
    </w:p>
    <w:p w14:paraId="2FFBBA75" w14:textId="2652BB56" w:rsidR="00E963DB" w:rsidRPr="004A7F7D" w:rsidRDefault="00E963DB" w:rsidP="004A7F7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Проверка законности и эффективности использования бюджетных средств межбюджетных трансфертов из областного бюджета местным бюджетам, направленных на осуществление дорожной деятельности в отношении автомобильных дорог общего пользования местного значения за 2021 год и истекший период 2022 года</w:t>
      </w:r>
      <w:r w:rsidR="00871FC8" w:rsidRPr="004A7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71FC8" w:rsidRPr="004A7F7D">
        <w:rPr>
          <w:rFonts w:ascii="Times New Roman" w:hAnsi="Times New Roman" w:cs="Times New Roman"/>
          <w:sz w:val="28"/>
          <w:szCs w:val="28"/>
        </w:rPr>
        <w:t>(совместно с Контрольно-счетной палатой Кировской области)</w:t>
      </w:r>
      <w:r w:rsidRPr="004A7F7D">
        <w:rPr>
          <w:rFonts w:ascii="Times New Roman" w:hAnsi="Times New Roman" w:cs="Times New Roman"/>
          <w:sz w:val="28"/>
          <w:szCs w:val="28"/>
        </w:rPr>
        <w:t xml:space="preserve"> </w:t>
      </w:r>
      <w:r w:rsidR="004A7F7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4A7F7D">
        <w:rPr>
          <w:rFonts w:ascii="Times New Roman" w:hAnsi="Times New Roman" w:cs="Times New Roman"/>
          <w:sz w:val="28"/>
          <w:szCs w:val="28"/>
        </w:rPr>
        <w:t>в:</w:t>
      </w:r>
    </w:p>
    <w:p w14:paraId="2E1CE61B" w14:textId="6E286865" w:rsidR="00E963DB" w:rsidRPr="004A7F7D" w:rsidRDefault="00E963DB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района;</w:t>
      </w:r>
    </w:p>
    <w:p w14:paraId="70CCF419" w14:textId="77777777" w:rsidR="00E963DB" w:rsidRPr="004A7F7D" w:rsidRDefault="00E963DB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Администрации Тужинского городского поселения;</w:t>
      </w:r>
    </w:p>
    <w:p w14:paraId="43B9FE11" w14:textId="1F39EE58" w:rsidR="00E963DB" w:rsidRPr="004A7F7D" w:rsidRDefault="00E963DB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A7F7D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Pr="004A7F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C795EFE" w14:textId="6AE3C0C5" w:rsidR="00C74684" w:rsidRPr="004A7F7D" w:rsidRDefault="00C74684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Объем проверенных составил </w:t>
      </w:r>
      <w:r w:rsidR="00006466" w:rsidRPr="004A7F7D">
        <w:rPr>
          <w:rFonts w:ascii="Times New Roman" w:hAnsi="Times New Roman" w:cs="Times New Roman"/>
          <w:sz w:val="28"/>
          <w:szCs w:val="28"/>
        </w:rPr>
        <w:t>58 216 </w:t>
      </w:r>
      <w:r w:rsidR="00705889" w:rsidRPr="004A7F7D">
        <w:rPr>
          <w:rFonts w:ascii="Times New Roman" w:hAnsi="Times New Roman" w:cs="Times New Roman"/>
          <w:sz w:val="28"/>
          <w:szCs w:val="28"/>
        </w:rPr>
        <w:t>0</w:t>
      </w:r>
      <w:r w:rsidR="00006466" w:rsidRPr="004A7F7D">
        <w:rPr>
          <w:rFonts w:ascii="Times New Roman" w:hAnsi="Times New Roman" w:cs="Times New Roman"/>
          <w:sz w:val="28"/>
          <w:szCs w:val="28"/>
        </w:rPr>
        <w:t>00 рублей.</w:t>
      </w:r>
    </w:p>
    <w:p w14:paraId="624E9079" w14:textId="2F75626F" w:rsidR="007936CB" w:rsidRPr="004A7F7D" w:rsidRDefault="00006466" w:rsidP="004A7F7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i/>
          <w:iCs/>
          <w:sz w:val="28"/>
          <w:szCs w:val="28"/>
        </w:rPr>
        <w:t>На осуществление дорожной деятельности в отношении автомобильных дорог общего пользования</w:t>
      </w:r>
      <w:r w:rsidRPr="004A7F7D">
        <w:rPr>
          <w:rFonts w:ascii="Times New Roman" w:hAnsi="Times New Roman" w:cs="Times New Roman"/>
          <w:sz w:val="28"/>
          <w:szCs w:val="28"/>
        </w:rPr>
        <w:t xml:space="preserve"> </w:t>
      </w:r>
      <w:r w:rsidR="001B1E4E" w:rsidRPr="004A7F7D">
        <w:rPr>
          <w:rFonts w:ascii="Times New Roman" w:hAnsi="Times New Roman" w:cs="Times New Roman"/>
          <w:sz w:val="28"/>
          <w:szCs w:val="28"/>
        </w:rPr>
        <w:t xml:space="preserve">в 2021-2022 годы </w:t>
      </w:r>
      <w:r w:rsidR="005D44B8" w:rsidRPr="004A7F7D">
        <w:rPr>
          <w:rFonts w:ascii="Times New Roman" w:hAnsi="Times New Roman" w:cs="Times New Roman"/>
          <w:sz w:val="28"/>
          <w:szCs w:val="28"/>
        </w:rPr>
        <w:t xml:space="preserve">было направлено 38 010 561 рубль, из них: 36 107 487 рублей - средства </w:t>
      </w:r>
      <w:r w:rsidR="001B1E4E" w:rsidRPr="004A7F7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5D44B8" w:rsidRPr="004A7F7D">
        <w:rPr>
          <w:rFonts w:ascii="Times New Roman" w:hAnsi="Times New Roman" w:cs="Times New Roman"/>
          <w:sz w:val="28"/>
          <w:szCs w:val="28"/>
        </w:rPr>
        <w:t>бюджета, 1 903 074 рубл</w:t>
      </w:r>
      <w:r w:rsidR="00356806">
        <w:rPr>
          <w:rFonts w:ascii="Times New Roman" w:hAnsi="Times New Roman" w:cs="Times New Roman"/>
          <w:sz w:val="28"/>
          <w:szCs w:val="28"/>
        </w:rPr>
        <w:t>я</w:t>
      </w:r>
      <w:r w:rsidR="005D44B8" w:rsidRPr="004A7F7D">
        <w:rPr>
          <w:rFonts w:ascii="Times New Roman" w:hAnsi="Times New Roman" w:cs="Times New Roman"/>
          <w:sz w:val="28"/>
          <w:szCs w:val="28"/>
        </w:rPr>
        <w:t xml:space="preserve"> - средства </w:t>
      </w:r>
      <w:r w:rsidR="001B1E4E" w:rsidRPr="004A7F7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D44B8" w:rsidRPr="004A7F7D">
        <w:rPr>
          <w:rFonts w:ascii="Times New Roman" w:hAnsi="Times New Roman" w:cs="Times New Roman"/>
          <w:sz w:val="28"/>
          <w:szCs w:val="28"/>
        </w:rPr>
        <w:t>.</w:t>
      </w:r>
    </w:p>
    <w:p w14:paraId="7C028614" w14:textId="794BAB83" w:rsidR="005D44B8" w:rsidRPr="004A7F7D" w:rsidRDefault="005D44B8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Средства были направлены на содержание автомобильных дорог общего пользования местного значения вне границ населенных пунктов в количестве 23 единиц с общей протяженностью 182,5 км.</w:t>
      </w:r>
    </w:p>
    <w:p w14:paraId="50E84825" w14:textId="364AB63D" w:rsidR="00006466" w:rsidRPr="004A7F7D" w:rsidRDefault="001B1E4E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lastRenderedPageBreak/>
        <w:t xml:space="preserve">Освоено за 2021 год и </w:t>
      </w:r>
      <w:r w:rsidR="0078593B" w:rsidRPr="004A7F7D">
        <w:rPr>
          <w:rFonts w:ascii="Times New Roman" w:hAnsi="Times New Roman" w:cs="Times New Roman"/>
          <w:sz w:val="28"/>
          <w:szCs w:val="28"/>
        </w:rPr>
        <w:t>9</w:t>
      </w:r>
      <w:r w:rsidRPr="004A7F7D">
        <w:rPr>
          <w:rFonts w:ascii="Times New Roman" w:hAnsi="Times New Roman" w:cs="Times New Roman"/>
          <w:sz w:val="28"/>
          <w:szCs w:val="28"/>
        </w:rPr>
        <w:t xml:space="preserve"> месяцев 2022 года </w:t>
      </w:r>
      <w:r w:rsidR="00F104DC" w:rsidRPr="004A7F7D">
        <w:rPr>
          <w:rFonts w:ascii="Times New Roman" w:hAnsi="Times New Roman" w:cs="Times New Roman"/>
          <w:sz w:val="28"/>
          <w:szCs w:val="28"/>
        </w:rPr>
        <w:t xml:space="preserve">34 410 657 рублей или 91%, из них: </w:t>
      </w:r>
      <w:r w:rsidR="0078593B" w:rsidRPr="004A7F7D">
        <w:rPr>
          <w:rFonts w:ascii="Times New Roman" w:hAnsi="Times New Roman" w:cs="Times New Roman"/>
          <w:sz w:val="28"/>
          <w:szCs w:val="28"/>
        </w:rPr>
        <w:t>32 689 968</w:t>
      </w:r>
      <w:r w:rsidRPr="004A7F7D">
        <w:rPr>
          <w:rFonts w:ascii="Times New Roman" w:hAnsi="Times New Roman" w:cs="Times New Roman"/>
          <w:sz w:val="28"/>
          <w:szCs w:val="28"/>
        </w:rPr>
        <w:t xml:space="preserve"> рубль </w:t>
      </w:r>
      <w:r w:rsidR="00F104DC" w:rsidRPr="004A7F7D">
        <w:rPr>
          <w:rFonts w:ascii="Times New Roman" w:hAnsi="Times New Roman" w:cs="Times New Roman"/>
          <w:sz w:val="28"/>
          <w:szCs w:val="28"/>
        </w:rPr>
        <w:t>-</w:t>
      </w:r>
      <w:r w:rsidR="007936CB" w:rsidRPr="004A7F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104DC" w:rsidRPr="004A7F7D">
        <w:rPr>
          <w:rFonts w:ascii="Times New Roman" w:hAnsi="Times New Roman" w:cs="Times New Roman"/>
          <w:sz w:val="28"/>
          <w:szCs w:val="28"/>
        </w:rPr>
        <w:t>а</w:t>
      </w:r>
      <w:r w:rsidR="007936CB" w:rsidRPr="004A7F7D">
        <w:rPr>
          <w:rFonts w:ascii="Times New Roman" w:hAnsi="Times New Roman" w:cs="Times New Roman"/>
          <w:sz w:val="28"/>
          <w:szCs w:val="28"/>
        </w:rPr>
        <w:t xml:space="preserve"> областного бюджета и 1 720 689 </w:t>
      </w:r>
      <w:r w:rsidR="0078593B" w:rsidRPr="004A7F7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104DC" w:rsidRPr="004A7F7D">
        <w:rPr>
          <w:rFonts w:ascii="Times New Roman" w:hAnsi="Times New Roman" w:cs="Times New Roman"/>
          <w:sz w:val="28"/>
          <w:szCs w:val="28"/>
        </w:rPr>
        <w:t>-</w:t>
      </w:r>
      <w:r w:rsidR="007936CB" w:rsidRPr="004A7F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104DC" w:rsidRPr="004A7F7D">
        <w:rPr>
          <w:rFonts w:ascii="Times New Roman" w:hAnsi="Times New Roman" w:cs="Times New Roman"/>
          <w:sz w:val="28"/>
          <w:szCs w:val="28"/>
        </w:rPr>
        <w:t>а</w:t>
      </w:r>
      <w:r w:rsidR="007936CB" w:rsidRPr="004A7F7D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4A7F7D">
        <w:rPr>
          <w:rFonts w:ascii="Times New Roman" w:hAnsi="Times New Roman" w:cs="Times New Roman"/>
          <w:sz w:val="28"/>
          <w:szCs w:val="28"/>
        </w:rPr>
        <w:t>.</w:t>
      </w:r>
    </w:p>
    <w:p w14:paraId="2F0AB3D8" w14:textId="7001F1A5" w:rsidR="00F672D9" w:rsidRPr="004A7F7D" w:rsidRDefault="00F672D9" w:rsidP="004A7F7D">
      <w:pPr>
        <w:spacing w:before="200"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Кроме того, за счет средств местного бюджета</w:t>
      </w:r>
      <w:r w:rsidR="00F86F7D" w:rsidRPr="004A7F7D">
        <w:rPr>
          <w:rFonts w:ascii="Times New Roman" w:hAnsi="Times New Roman" w:cs="Times New Roman"/>
          <w:sz w:val="28"/>
          <w:szCs w:val="28"/>
        </w:rPr>
        <w:t xml:space="preserve"> были отремонтированы</w:t>
      </w:r>
      <w:r w:rsidRPr="004A7F7D">
        <w:rPr>
          <w:rFonts w:ascii="Times New Roman" w:hAnsi="Times New Roman" w:cs="Times New Roman"/>
          <w:sz w:val="28"/>
          <w:szCs w:val="28"/>
        </w:rPr>
        <w:t xml:space="preserve"> </w:t>
      </w:r>
      <w:r w:rsidR="00F86F7D" w:rsidRPr="004A7F7D">
        <w:rPr>
          <w:rFonts w:ascii="Times New Roman" w:hAnsi="Times New Roman" w:cs="Times New Roman"/>
          <w:sz w:val="28"/>
          <w:szCs w:val="28"/>
        </w:rPr>
        <w:t>2</w:t>
      </w:r>
      <w:r w:rsidRPr="004A7F7D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F86F7D" w:rsidRPr="004A7F7D">
        <w:rPr>
          <w:rFonts w:ascii="Times New Roman" w:hAnsi="Times New Roman" w:cs="Times New Roman"/>
          <w:sz w:val="28"/>
          <w:szCs w:val="28"/>
        </w:rPr>
        <w:t>е</w:t>
      </w:r>
      <w:r w:rsidRPr="004A7F7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86F7D" w:rsidRPr="004A7F7D">
        <w:rPr>
          <w:rFonts w:ascii="Times New Roman" w:hAnsi="Times New Roman" w:cs="Times New Roman"/>
          <w:sz w:val="28"/>
          <w:szCs w:val="28"/>
        </w:rPr>
        <w:t>и</w:t>
      </w:r>
      <w:r w:rsidR="00F86F7D"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6F7D" w:rsidRPr="004A7F7D">
        <w:rPr>
          <w:rFonts w:ascii="Times New Roman" w:hAnsi="Times New Roman" w:cs="Times New Roman"/>
          <w:sz w:val="28"/>
          <w:szCs w:val="28"/>
        </w:rPr>
        <w:t>на общую сумму 4 489 286 рублей</w:t>
      </w:r>
      <w:r w:rsidRPr="004A7F7D">
        <w:rPr>
          <w:rFonts w:ascii="Times New Roman" w:hAnsi="Times New Roman" w:cs="Times New Roman"/>
          <w:sz w:val="28"/>
          <w:szCs w:val="28"/>
        </w:rPr>
        <w:t>:</w:t>
      </w:r>
      <w:r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 в 2021 </w:t>
      </w:r>
      <w:proofErr w:type="gramStart"/>
      <w:r w:rsidRPr="004A7F7D">
        <w:rPr>
          <w:rFonts w:ascii="Times New Roman" w:hAnsi="Times New Roman" w:cs="Times New Roman"/>
          <w:i/>
          <w:iCs/>
          <w:sz w:val="28"/>
          <w:szCs w:val="28"/>
        </w:rPr>
        <w:t>году  -</w:t>
      </w:r>
      <w:proofErr w:type="gramEnd"/>
      <w:r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7F7D">
        <w:rPr>
          <w:rFonts w:ascii="Times New Roman" w:hAnsi="Times New Roman" w:cs="Times New Roman"/>
          <w:i/>
          <w:iCs/>
          <w:sz w:val="28"/>
          <w:szCs w:val="28"/>
        </w:rPr>
        <w:t>Ныр</w:t>
      </w:r>
      <w:proofErr w:type="spellEnd"/>
      <w:r w:rsidRPr="004A7F7D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A7F7D">
        <w:rPr>
          <w:rFonts w:ascii="Times New Roman" w:hAnsi="Times New Roman" w:cs="Times New Roman"/>
          <w:i/>
          <w:iCs/>
          <w:sz w:val="28"/>
          <w:szCs w:val="28"/>
        </w:rPr>
        <w:t>Пиштенур</w:t>
      </w:r>
      <w:proofErr w:type="spellEnd"/>
      <w:r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-Михайловское протяженностью 610 м и в 2022 году -  </w:t>
      </w:r>
      <w:proofErr w:type="spellStart"/>
      <w:r w:rsidRPr="004A7F7D">
        <w:rPr>
          <w:rFonts w:ascii="Times New Roman" w:hAnsi="Times New Roman" w:cs="Times New Roman"/>
          <w:i/>
          <w:iCs/>
          <w:sz w:val="28"/>
          <w:szCs w:val="28"/>
        </w:rPr>
        <w:t>Малиничи</w:t>
      </w:r>
      <w:proofErr w:type="spellEnd"/>
      <w:r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-Васькино </w:t>
      </w:r>
      <w:r w:rsidR="00F86F7D"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протяженностью </w:t>
      </w:r>
      <w:r w:rsidRPr="004A7F7D">
        <w:rPr>
          <w:rFonts w:ascii="Times New Roman" w:hAnsi="Times New Roman" w:cs="Times New Roman"/>
          <w:i/>
          <w:iCs/>
          <w:sz w:val="28"/>
          <w:szCs w:val="28"/>
        </w:rPr>
        <w:t>200 м.</w:t>
      </w:r>
    </w:p>
    <w:p w14:paraId="54E37D40" w14:textId="5B7C1EA8" w:rsidR="00A17776" w:rsidRPr="004A7F7D" w:rsidRDefault="001B1E4E" w:rsidP="004A7F7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="0078593B"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ремонт автомобильных дорог местного значения с твердым покрытием в границах </w:t>
      </w:r>
      <w:proofErr w:type="spellStart"/>
      <w:r w:rsidR="0078593B" w:rsidRPr="004A7F7D">
        <w:rPr>
          <w:rFonts w:ascii="Times New Roman" w:hAnsi="Times New Roman" w:cs="Times New Roman"/>
          <w:i/>
          <w:iCs/>
          <w:sz w:val="28"/>
          <w:szCs w:val="28"/>
        </w:rPr>
        <w:t>пгт</w:t>
      </w:r>
      <w:proofErr w:type="spellEnd"/>
      <w:r w:rsidR="0078593B"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 Тужа</w:t>
      </w:r>
      <w:r w:rsidR="0078593B" w:rsidRPr="004A7F7D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A17776" w:rsidRPr="004A7F7D">
        <w:rPr>
          <w:rFonts w:ascii="Times New Roman" w:hAnsi="Times New Roman" w:cs="Times New Roman"/>
          <w:sz w:val="28"/>
          <w:szCs w:val="28"/>
        </w:rPr>
        <w:t xml:space="preserve">было направлено 15 459 600 рублей, из них: 15 305 000 </w:t>
      </w:r>
      <w:r w:rsidR="00F313E4" w:rsidRPr="004A7F7D">
        <w:rPr>
          <w:rFonts w:ascii="Times New Roman" w:hAnsi="Times New Roman" w:cs="Times New Roman"/>
          <w:sz w:val="28"/>
          <w:szCs w:val="28"/>
        </w:rPr>
        <w:t>рублей -</w:t>
      </w:r>
      <w:r w:rsidR="00A17776" w:rsidRPr="004A7F7D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и 154 600 рублей </w:t>
      </w:r>
      <w:r w:rsidR="005D44B8" w:rsidRPr="004A7F7D">
        <w:rPr>
          <w:rFonts w:ascii="Times New Roman" w:hAnsi="Times New Roman" w:cs="Times New Roman"/>
          <w:sz w:val="28"/>
          <w:szCs w:val="28"/>
        </w:rPr>
        <w:t xml:space="preserve">- </w:t>
      </w:r>
      <w:r w:rsidR="00A17776" w:rsidRPr="004A7F7D">
        <w:rPr>
          <w:rFonts w:ascii="Times New Roman" w:hAnsi="Times New Roman" w:cs="Times New Roman"/>
          <w:sz w:val="28"/>
          <w:szCs w:val="28"/>
        </w:rPr>
        <w:t>средства местного бюджета.</w:t>
      </w:r>
    </w:p>
    <w:p w14:paraId="2CDFF063" w14:textId="379AD78F" w:rsidR="00F313E4" w:rsidRPr="004A7F7D" w:rsidRDefault="00F313E4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Ремонт автомобильных дорог был запланирован по ул. Комарова – 870 м, Невского – 312 м, Орджоникидзе – 468 м.</w:t>
      </w:r>
    </w:p>
    <w:p w14:paraId="09F57915" w14:textId="58595D82" w:rsidR="00A17776" w:rsidRPr="004A7F7D" w:rsidRDefault="00F313E4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Фактически ремонт осуществлен по </w:t>
      </w:r>
      <w:r w:rsidR="00A17776" w:rsidRPr="004A7F7D">
        <w:rPr>
          <w:rFonts w:ascii="Times New Roman" w:hAnsi="Times New Roman" w:cs="Times New Roman"/>
          <w:sz w:val="28"/>
          <w:szCs w:val="28"/>
        </w:rPr>
        <w:t>ул. Комарова – 845 м</w:t>
      </w:r>
      <w:r w:rsidRPr="004A7F7D">
        <w:rPr>
          <w:rFonts w:ascii="Times New Roman" w:hAnsi="Times New Roman" w:cs="Times New Roman"/>
          <w:sz w:val="28"/>
          <w:szCs w:val="28"/>
        </w:rPr>
        <w:t xml:space="preserve"> вместо 870м</w:t>
      </w:r>
      <w:r w:rsidR="00A17776" w:rsidRPr="004A7F7D">
        <w:rPr>
          <w:rFonts w:ascii="Times New Roman" w:hAnsi="Times New Roman" w:cs="Times New Roman"/>
          <w:sz w:val="28"/>
          <w:szCs w:val="28"/>
        </w:rPr>
        <w:t>, Невского – 298 м</w:t>
      </w:r>
      <w:r w:rsidRPr="004A7F7D">
        <w:rPr>
          <w:rFonts w:ascii="Times New Roman" w:hAnsi="Times New Roman" w:cs="Times New Roman"/>
          <w:sz w:val="28"/>
          <w:szCs w:val="28"/>
        </w:rPr>
        <w:t xml:space="preserve"> вместо 312 м</w:t>
      </w:r>
      <w:r w:rsidR="00A17776" w:rsidRPr="004A7F7D">
        <w:rPr>
          <w:rFonts w:ascii="Times New Roman" w:hAnsi="Times New Roman" w:cs="Times New Roman"/>
          <w:sz w:val="28"/>
          <w:szCs w:val="28"/>
        </w:rPr>
        <w:t>, Орджоникидзе – 450</w:t>
      </w:r>
      <w:r w:rsidRPr="004A7F7D">
        <w:rPr>
          <w:rFonts w:ascii="Times New Roman" w:hAnsi="Times New Roman" w:cs="Times New Roman"/>
          <w:sz w:val="28"/>
          <w:szCs w:val="28"/>
        </w:rPr>
        <w:t xml:space="preserve"> </w:t>
      </w:r>
      <w:r w:rsidR="00A17776" w:rsidRPr="004A7F7D">
        <w:rPr>
          <w:rFonts w:ascii="Times New Roman" w:hAnsi="Times New Roman" w:cs="Times New Roman"/>
          <w:sz w:val="28"/>
          <w:szCs w:val="28"/>
        </w:rPr>
        <w:t>м</w:t>
      </w:r>
      <w:r w:rsidRPr="004A7F7D">
        <w:rPr>
          <w:rFonts w:ascii="Times New Roman" w:hAnsi="Times New Roman" w:cs="Times New Roman"/>
          <w:sz w:val="28"/>
          <w:szCs w:val="28"/>
        </w:rPr>
        <w:t xml:space="preserve"> вместо 468 м.</w:t>
      </w:r>
    </w:p>
    <w:p w14:paraId="77653644" w14:textId="576CA929" w:rsidR="00F313E4" w:rsidRPr="004A7F7D" w:rsidRDefault="00F313E4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В ходе выполнения работ по ремонту автомобильных дорог фактические объемы дорог не совпали со сметными, что говорит о некачественном составлении сметной документации.</w:t>
      </w:r>
    </w:p>
    <w:p w14:paraId="2F9ED8A5" w14:textId="4A45D94B" w:rsidR="002202BE" w:rsidRPr="004A7F7D" w:rsidRDefault="00F313E4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Вследствие сокращения объема работ освое</w:t>
      </w:r>
      <w:r w:rsidR="005D44B8" w:rsidRPr="004A7F7D">
        <w:rPr>
          <w:rFonts w:ascii="Times New Roman" w:hAnsi="Times New Roman" w:cs="Times New Roman"/>
          <w:sz w:val="28"/>
          <w:szCs w:val="28"/>
        </w:rPr>
        <w:t xml:space="preserve">но 14 269 820 рублей или 92%, из них: 14 127 117 рублей - средства </w:t>
      </w:r>
      <w:r w:rsidR="002202BE" w:rsidRPr="004A7F7D">
        <w:rPr>
          <w:rFonts w:ascii="Times New Roman" w:hAnsi="Times New Roman" w:cs="Times New Roman"/>
          <w:sz w:val="28"/>
          <w:szCs w:val="28"/>
        </w:rPr>
        <w:t xml:space="preserve">областного бюджета и 142 703 рублей </w:t>
      </w:r>
      <w:r w:rsidR="005D44B8" w:rsidRPr="004A7F7D">
        <w:rPr>
          <w:rFonts w:ascii="Times New Roman" w:hAnsi="Times New Roman" w:cs="Times New Roman"/>
          <w:sz w:val="28"/>
          <w:szCs w:val="28"/>
        </w:rPr>
        <w:t xml:space="preserve">- </w:t>
      </w:r>
      <w:r w:rsidR="002202BE" w:rsidRPr="004A7F7D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14:paraId="5871BBC4" w14:textId="28C25DA0" w:rsidR="002202BE" w:rsidRPr="004A7F7D" w:rsidRDefault="002202BE" w:rsidP="00356806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i/>
          <w:iCs/>
          <w:sz w:val="28"/>
          <w:szCs w:val="28"/>
        </w:rPr>
        <w:t>На мероприятия по обустройству пешеходных переходов на автомобильных дорогах общего пользования местного значения</w:t>
      </w:r>
      <w:r w:rsidRPr="004A7F7D">
        <w:rPr>
          <w:rFonts w:ascii="Times New Roman" w:hAnsi="Times New Roman" w:cs="Times New Roman"/>
          <w:sz w:val="28"/>
          <w:szCs w:val="28"/>
        </w:rPr>
        <w:t xml:space="preserve"> в 2022 году из областного бюджета было выделено 4 450 000 рублей.</w:t>
      </w:r>
    </w:p>
    <w:p w14:paraId="3CA5024C" w14:textId="77777777" w:rsidR="002A6760" w:rsidRPr="004A7F7D" w:rsidRDefault="002A6760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Средства были направлены на обустройство пешеходных переходов на автомобильных дорогах общего пользования местного значения вблизи образовательных учреждений в </w:t>
      </w:r>
      <w:proofErr w:type="spellStart"/>
      <w:r w:rsidRPr="004A7F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A7F7D">
        <w:rPr>
          <w:rFonts w:ascii="Times New Roman" w:hAnsi="Times New Roman" w:cs="Times New Roman"/>
          <w:sz w:val="28"/>
          <w:szCs w:val="28"/>
        </w:rPr>
        <w:t xml:space="preserve"> Тужа: </w:t>
      </w:r>
    </w:p>
    <w:p w14:paraId="7750F2F3" w14:textId="77777777" w:rsidR="002A6760" w:rsidRPr="004A7F7D" w:rsidRDefault="002A6760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по ул. Горького вблизи МКДОУ детский сад «Сказка»; </w:t>
      </w:r>
    </w:p>
    <w:p w14:paraId="4E80019A" w14:textId="77777777" w:rsidR="002A6760" w:rsidRPr="004A7F7D" w:rsidRDefault="002A6760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по ул. Орджоникидзе вблизи МКУ ДО «Дом детского творчества»; </w:t>
      </w:r>
    </w:p>
    <w:p w14:paraId="31A63009" w14:textId="77777777" w:rsidR="002A6760" w:rsidRPr="004A7F7D" w:rsidRDefault="002A6760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по ул. Горького вблизи КОГОБУ СШ с УИОП;</w:t>
      </w:r>
    </w:p>
    <w:p w14:paraId="031CAFDF" w14:textId="203673F9" w:rsidR="002A6760" w:rsidRPr="004A7F7D" w:rsidRDefault="002A6760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по ул. Советская вблизи МКДОУ детский сад «Сказка»; </w:t>
      </w:r>
    </w:p>
    <w:p w14:paraId="033AD805" w14:textId="77777777" w:rsidR="002A6760" w:rsidRPr="004A7F7D" w:rsidRDefault="002A6760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по ул. Фокина вблизи КОГОБУ СШ с УИОП; </w:t>
      </w:r>
    </w:p>
    <w:p w14:paraId="0FFAB676" w14:textId="77777777" w:rsidR="002A6760" w:rsidRPr="004A7F7D" w:rsidRDefault="002A6760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по ул. Свободы вблизи КО ГБУ для детей-сирот и детей, оставшихся без попечения родителей Детский дом; </w:t>
      </w:r>
    </w:p>
    <w:p w14:paraId="6E1CC318" w14:textId="037DE65A" w:rsidR="002A6760" w:rsidRPr="004A7F7D" w:rsidRDefault="002A6760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по ул. Фокина вблизи МКУ ДО ДЮСШ.</w:t>
      </w:r>
    </w:p>
    <w:p w14:paraId="1C29A0B9" w14:textId="6AFD8419" w:rsidR="002202BE" w:rsidRPr="004A7F7D" w:rsidRDefault="002202BE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Освоено 4 394 939 рублей или 99,9%.</w:t>
      </w:r>
    </w:p>
    <w:p w14:paraId="25FBE757" w14:textId="48B8B1F5" w:rsidR="002202BE" w:rsidRPr="004A7F7D" w:rsidRDefault="002202BE" w:rsidP="004A7F7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 </w:t>
      </w:r>
      <w:proofErr w:type="spellStart"/>
      <w:r w:rsidRPr="004A7F7D">
        <w:rPr>
          <w:rFonts w:ascii="Times New Roman" w:hAnsi="Times New Roman" w:cs="Times New Roman"/>
          <w:i/>
          <w:iCs/>
          <w:sz w:val="28"/>
          <w:szCs w:val="28"/>
        </w:rPr>
        <w:t>софинансирование</w:t>
      </w:r>
      <w:proofErr w:type="spellEnd"/>
      <w:r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 инициативных проектов по развитию общественной инфраструктуры</w:t>
      </w:r>
      <w:r w:rsidRPr="004A7F7D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proofErr w:type="spellStart"/>
      <w:r w:rsidRPr="004A7F7D">
        <w:rPr>
          <w:rFonts w:ascii="Times New Roman" w:hAnsi="Times New Roman" w:cs="Times New Roman"/>
          <w:sz w:val="28"/>
          <w:szCs w:val="28"/>
        </w:rPr>
        <w:t>Грековскому</w:t>
      </w:r>
      <w:proofErr w:type="spellEnd"/>
      <w:r w:rsidRPr="004A7F7D">
        <w:rPr>
          <w:rFonts w:ascii="Times New Roman" w:hAnsi="Times New Roman" w:cs="Times New Roman"/>
          <w:sz w:val="28"/>
          <w:szCs w:val="28"/>
        </w:rPr>
        <w:t xml:space="preserve"> сельскому поселению были выделены средства областного бюджета в виде субсидии </w:t>
      </w:r>
      <w:r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на ремонт участка автомобильной дороги по ул. Центральная от д. 13 до д. 30 протяженностью 330 метров в дер. </w:t>
      </w:r>
      <w:proofErr w:type="spellStart"/>
      <w:r w:rsidRPr="004A7F7D">
        <w:rPr>
          <w:rFonts w:ascii="Times New Roman" w:hAnsi="Times New Roman" w:cs="Times New Roman"/>
          <w:i/>
          <w:iCs/>
          <w:sz w:val="28"/>
          <w:szCs w:val="28"/>
        </w:rPr>
        <w:t>Греково</w:t>
      </w:r>
      <w:proofErr w:type="spellEnd"/>
      <w:r w:rsidRPr="004A7F7D">
        <w:rPr>
          <w:rFonts w:ascii="Times New Roman" w:hAnsi="Times New Roman" w:cs="Times New Roman"/>
          <w:i/>
          <w:iCs/>
          <w:sz w:val="28"/>
          <w:szCs w:val="28"/>
        </w:rPr>
        <w:t xml:space="preserve"> в сумме 932 061 рублей. </w:t>
      </w:r>
      <w:r w:rsidRPr="004A7F7D">
        <w:rPr>
          <w:rFonts w:ascii="Times New Roman" w:hAnsi="Times New Roman" w:cs="Times New Roman"/>
          <w:sz w:val="28"/>
          <w:szCs w:val="28"/>
        </w:rPr>
        <w:t xml:space="preserve">За счет муниципального бюджета на ремонт дороги направлено 100 000 рублей, </w:t>
      </w:r>
      <w:r w:rsidR="00871FC8" w:rsidRPr="004A7F7D">
        <w:rPr>
          <w:rFonts w:ascii="Times New Roman" w:hAnsi="Times New Roman" w:cs="Times New Roman"/>
          <w:sz w:val="28"/>
          <w:szCs w:val="28"/>
        </w:rPr>
        <w:t xml:space="preserve">120 000 рублей - </w:t>
      </w:r>
      <w:r w:rsidRPr="004A7F7D">
        <w:rPr>
          <w:rFonts w:ascii="Times New Roman" w:hAnsi="Times New Roman" w:cs="Times New Roman"/>
          <w:sz w:val="28"/>
          <w:szCs w:val="28"/>
        </w:rPr>
        <w:t xml:space="preserve">средства физических лиц и 100 000 рублей </w:t>
      </w:r>
      <w:r w:rsidR="00871FC8" w:rsidRPr="004A7F7D">
        <w:rPr>
          <w:rFonts w:ascii="Times New Roman" w:hAnsi="Times New Roman" w:cs="Times New Roman"/>
          <w:sz w:val="28"/>
          <w:szCs w:val="28"/>
        </w:rPr>
        <w:t xml:space="preserve">- </w:t>
      </w:r>
      <w:r w:rsidRPr="004A7F7D">
        <w:rPr>
          <w:rFonts w:ascii="Times New Roman" w:hAnsi="Times New Roman" w:cs="Times New Roman"/>
          <w:sz w:val="28"/>
          <w:szCs w:val="28"/>
        </w:rPr>
        <w:t>средства юридических лиц и индивидуальных предпринимателей.</w:t>
      </w:r>
    </w:p>
    <w:p w14:paraId="47C7E121" w14:textId="454E108B" w:rsidR="00A17776" w:rsidRDefault="00A17776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Освоение средств составило 100%.</w:t>
      </w:r>
    </w:p>
    <w:p w14:paraId="02FB60BE" w14:textId="76745546" w:rsidR="00C26988" w:rsidRPr="004A7F7D" w:rsidRDefault="00F86F7D" w:rsidP="004A7F7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Кроме того, в рамках контрольного мероприятия председателем Контрольно-счетной комиссии было принято участие при осуществлении осмотра с использованием измерительн</w:t>
      </w:r>
      <w:r w:rsidR="00C93AA2" w:rsidRPr="004A7F7D">
        <w:rPr>
          <w:rFonts w:ascii="Times New Roman" w:hAnsi="Times New Roman" w:cs="Times New Roman"/>
          <w:sz w:val="28"/>
          <w:szCs w:val="28"/>
        </w:rPr>
        <w:t>ого</w:t>
      </w:r>
      <w:r w:rsidRPr="004A7F7D">
        <w:rPr>
          <w:rFonts w:ascii="Times New Roman" w:hAnsi="Times New Roman" w:cs="Times New Roman"/>
          <w:sz w:val="28"/>
          <w:szCs w:val="28"/>
        </w:rPr>
        <w:t xml:space="preserve"> </w:t>
      </w:r>
      <w:r w:rsidR="00C93AA2" w:rsidRPr="004A7F7D">
        <w:rPr>
          <w:rFonts w:ascii="Times New Roman" w:hAnsi="Times New Roman" w:cs="Times New Roman"/>
          <w:sz w:val="28"/>
          <w:szCs w:val="28"/>
        </w:rPr>
        <w:t>оборудования</w:t>
      </w:r>
      <w:r w:rsidRPr="004A7F7D">
        <w:rPr>
          <w:rFonts w:ascii="Times New Roman" w:hAnsi="Times New Roman" w:cs="Times New Roman"/>
          <w:sz w:val="28"/>
          <w:szCs w:val="28"/>
        </w:rPr>
        <w:t xml:space="preserve"> в составе прокурора Тужинского района</w:t>
      </w:r>
      <w:r w:rsidR="004A7F7D">
        <w:rPr>
          <w:rFonts w:ascii="Times New Roman" w:hAnsi="Times New Roman" w:cs="Times New Roman"/>
          <w:sz w:val="28"/>
          <w:szCs w:val="28"/>
        </w:rPr>
        <w:t xml:space="preserve"> и</w:t>
      </w:r>
      <w:r w:rsidRPr="004A7F7D">
        <w:rPr>
          <w:rFonts w:ascii="Times New Roman" w:hAnsi="Times New Roman" w:cs="Times New Roman"/>
          <w:sz w:val="28"/>
          <w:szCs w:val="28"/>
        </w:rPr>
        <w:t xml:space="preserve"> врио начальника ОГИБДД МО МВД России «Яра</w:t>
      </w:r>
      <w:r w:rsidR="00C93AA2" w:rsidRPr="004A7F7D">
        <w:rPr>
          <w:rFonts w:ascii="Times New Roman" w:hAnsi="Times New Roman" w:cs="Times New Roman"/>
          <w:sz w:val="28"/>
          <w:szCs w:val="28"/>
        </w:rPr>
        <w:t>н</w:t>
      </w:r>
      <w:r w:rsidRPr="004A7F7D">
        <w:rPr>
          <w:rFonts w:ascii="Times New Roman" w:hAnsi="Times New Roman" w:cs="Times New Roman"/>
          <w:sz w:val="28"/>
          <w:szCs w:val="28"/>
        </w:rPr>
        <w:t xml:space="preserve">ский» в присутствии </w:t>
      </w:r>
      <w:r w:rsidR="00C93AA2" w:rsidRPr="004A7F7D">
        <w:rPr>
          <w:rFonts w:ascii="Times New Roman" w:hAnsi="Times New Roman" w:cs="Times New Roman"/>
          <w:sz w:val="28"/>
          <w:szCs w:val="28"/>
        </w:rPr>
        <w:t>специалистов,</w:t>
      </w:r>
      <w:r w:rsidRPr="004A7F7D">
        <w:rPr>
          <w:rFonts w:ascii="Times New Roman" w:hAnsi="Times New Roman" w:cs="Times New Roman"/>
          <w:sz w:val="28"/>
          <w:szCs w:val="28"/>
        </w:rPr>
        <w:t xml:space="preserve"> приглашенных из проверяемых учреждений.</w:t>
      </w:r>
    </w:p>
    <w:p w14:paraId="7D9D055F" w14:textId="560012C4" w:rsidR="00220EE2" w:rsidRPr="004A7F7D" w:rsidRDefault="00C93AA2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Осмотр осуществлен отремонтированных участков автомобильных дорог</w:t>
      </w:r>
      <w:r w:rsidR="00220EE2" w:rsidRPr="004A7F7D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871FC8" w:rsidRPr="004A7F7D">
        <w:rPr>
          <w:rFonts w:ascii="Times New Roman" w:hAnsi="Times New Roman" w:cs="Times New Roman"/>
          <w:sz w:val="28"/>
          <w:szCs w:val="28"/>
        </w:rPr>
        <w:t xml:space="preserve"> за 2020 и 2022 год</w:t>
      </w:r>
      <w:r w:rsidR="00220EE2" w:rsidRPr="004A7F7D">
        <w:rPr>
          <w:rFonts w:ascii="Times New Roman" w:hAnsi="Times New Roman" w:cs="Times New Roman"/>
          <w:sz w:val="28"/>
          <w:szCs w:val="28"/>
        </w:rPr>
        <w:t>:</w:t>
      </w:r>
    </w:p>
    <w:p w14:paraId="7B2AE07A" w14:textId="0C9988E9" w:rsidR="00220EE2" w:rsidRPr="004A7F7D" w:rsidRDefault="00871FC8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за 2020 год: </w:t>
      </w:r>
      <w:r w:rsidR="00C93AA2" w:rsidRPr="004A7F7D">
        <w:rPr>
          <w:rFonts w:ascii="Times New Roman" w:hAnsi="Times New Roman" w:cs="Times New Roman"/>
          <w:sz w:val="28"/>
          <w:szCs w:val="28"/>
        </w:rPr>
        <w:t>по ул. Первомайская, Горького, Молодежная, Кирова, Колхозная, Советская, Некрасова, Береговая</w:t>
      </w:r>
      <w:r w:rsidR="00220EE2" w:rsidRPr="004A7F7D">
        <w:rPr>
          <w:rFonts w:ascii="Times New Roman" w:hAnsi="Times New Roman" w:cs="Times New Roman"/>
          <w:sz w:val="28"/>
          <w:szCs w:val="28"/>
        </w:rPr>
        <w:t>;</w:t>
      </w:r>
    </w:p>
    <w:p w14:paraId="0B46965B" w14:textId="2AEAFC80" w:rsidR="00220EE2" w:rsidRPr="004A7F7D" w:rsidRDefault="00871FC8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за</w:t>
      </w:r>
      <w:r w:rsidR="00C93AA2" w:rsidRPr="004A7F7D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4A7F7D">
        <w:rPr>
          <w:rFonts w:ascii="Times New Roman" w:hAnsi="Times New Roman" w:cs="Times New Roman"/>
          <w:sz w:val="28"/>
          <w:szCs w:val="28"/>
        </w:rPr>
        <w:t>:</w:t>
      </w:r>
      <w:r w:rsidR="00C93AA2" w:rsidRPr="004A7F7D">
        <w:rPr>
          <w:rFonts w:ascii="Times New Roman" w:hAnsi="Times New Roman" w:cs="Times New Roman"/>
          <w:sz w:val="28"/>
          <w:szCs w:val="28"/>
        </w:rPr>
        <w:t xml:space="preserve"> по ул. Орджоникидзе, Невского, Комарова</w:t>
      </w:r>
      <w:r w:rsidR="00220EE2" w:rsidRPr="004A7F7D">
        <w:rPr>
          <w:rFonts w:ascii="Times New Roman" w:hAnsi="Times New Roman" w:cs="Times New Roman"/>
          <w:sz w:val="28"/>
          <w:szCs w:val="28"/>
        </w:rPr>
        <w:t>.</w:t>
      </w:r>
    </w:p>
    <w:p w14:paraId="15A042F5" w14:textId="11ECD6FE" w:rsidR="0018216A" w:rsidRPr="004A7F7D" w:rsidRDefault="0018216A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В ходе осмотра </w:t>
      </w:r>
      <w:r w:rsidR="004A7F7D" w:rsidRPr="004A7F7D">
        <w:rPr>
          <w:rFonts w:ascii="Times New Roman" w:hAnsi="Times New Roman" w:cs="Times New Roman"/>
          <w:sz w:val="28"/>
          <w:szCs w:val="28"/>
        </w:rPr>
        <w:t>ул. Горького (400 м) и ул. Молодежной (1 км) со щебеночным покрытием</w:t>
      </w:r>
      <w:r w:rsidR="004A7F7D">
        <w:rPr>
          <w:rFonts w:ascii="Times New Roman" w:hAnsi="Times New Roman" w:cs="Times New Roman"/>
          <w:sz w:val="28"/>
          <w:szCs w:val="28"/>
        </w:rPr>
        <w:t>,</w:t>
      </w:r>
      <w:r w:rsidR="004A7F7D" w:rsidRPr="004A7F7D">
        <w:rPr>
          <w:rFonts w:ascii="Times New Roman" w:hAnsi="Times New Roman" w:cs="Times New Roman"/>
          <w:sz w:val="28"/>
          <w:szCs w:val="28"/>
        </w:rPr>
        <w:t xml:space="preserve"> </w:t>
      </w:r>
      <w:r w:rsidRPr="004A7F7D">
        <w:rPr>
          <w:rFonts w:ascii="Times New Roman" w:hAnsi="Times New Roman" w:cs="Times New Roman"/>
          <w:sz w:val="28"/>
          <w:szCs w:val="28"/>
        </w:rPr>
        <w:t>отремонтированных в 2020 году</w:t>
      </w:r>
      <w:r w:rsidR="004A7F7D">
        <w:rPr>
          <w:rFonts w:ascii="Times New Roman" w:hAnsi="Times New Roman" w:cs="Times New Roman"/>
          <w:sz w:val="28"/>
          <w:szCs w:val="28"/>
        </w:rPr>
        <w:t>,</w:t>
      </w:r>
      <w:r w:rsidRPr="004A7F7D">
        <w:rPr>
          <w:rFonts w:ascii="Times New Roman" w:hAnsi="Times New Roman" w:cs="Times New Roman"/>
          <w:sz w:val="28"/>
          <w:szCs w:val="28"/>
        </w:rPr>
        <w:t xml:space="preserve"> обнаружены многочисленные повреждения в виде ям на протяжении всего щебеночного полотна автомобильных дорог, глубина которых составляет по до 10 см, длина и ширина до  160 см, что затрудняет движение транспортных средств.</w:t>
      </w:r>
    </w:p>
    <w:p w14:paraId="5D53991C" w14:textId="77777777" w:rsidR="002A6760" w:rsidRPr="004A7F7D" w:rsidRDefault="0018216A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Отремонтированные участки имею</w:t>
      </w:r>
      <w:r w:rsidR="002A6760" w:rsidRPr="004A7F7D">
        <w:rPr>
          <w:rFonts w:ascii="Times New Roman" w:hAnsi="Times New Roman" w:cs="Times New Roman"/>
          <w:sz w:val="28"/>
          <w:szCs w:val="28"/>
        </w:rPr>
        <w:t xml:space="preserve">т гарантийный срок </w:t>
      </w:r>
      <w:proofErr w:type="gramStart"/>
      <w:r w:rsidR="002A6760" w:rsidRPr="004A7F7D">
        <w:rPr>
          <w:rFonts w:ascii="Times New Roman" w:hAnsi="Times New Roman" w:cs="Times New Roman"/>
          <w:sz w:val="28"/>
          <w:szCs w:val="28"/>
        </w:rPr>
        <w:t>- .</w:t>
      </w:r>
      <w:proofErr w:type="gramEnd"/>
    </w:p>
    <w:p w14:paraId="30A7004D" w14:textId="1ECC6055" w:rsidR="0018216A" w:rsidRPr="004A7F7D" w:rsidRDefault="00871FC8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Заказчиком п</w:t>
      </w:r>
      <w:r w:rsidR="002A6760" w:rsidRPr="004A7F7D">
        <w:rPr>
          <w:rFonts w:ascii="Times New Roman" w:hAnsi="Times New Roman" w:cs="Times New Roman"/>
          <w:sz w:val="28"/>
          <w:szCs w:val="28"/>
        </w:rPr>
        <w:t xml:space="preserve">роведена претензионная работа в отношении подрядчика по устранению дефектов. </w:t>
      </w:r>
      <w:r w:rsidRPr="004A7F7D">
        <w:rPr>
          <w:rFonts w:ascii="Times New Roman" w:hAnsi="Times New Roman" w:cs="Times New Roman"/>
          <w:sz w:val="28"/>
          <w:szCs w:val="28"/>
        </w:rPr>
        <w:t>П</w:t>
      </w:r>
      <w:r w:rsidR="002A6760" w:rsidRPr="004A7F7D">
        <w:rPr>
          <w:rFonts w:ascii="Times New Roman" w:hAnsi="Times New Roman" w:cs="Times New Roman"/>
          <w:sz w:val="28"/>
          <w:szCs w:val="28"/>
        </w:rPr>
        <w:t xml:space="preserve">одрядчик гарантирует устранить </w:t>
      </w:r>
      <w:r w:rsidRPr="004A7F7D">
        <w:rPr>
          <w:rFonts w:ascii="Times New Roman" w:hAnsi="Times New Roman" w:cs="Times New Roman"/>
          <w:sz w:val="28"/>
          <w:szCs w:val="28"/>
        </w:rPr>
        <w:t xml:space="preserve">дефекты </w:t>
      </w:r>
      <w:r w:rsidR="002A6760" w:rsidRPr="004A7F7D">
        <w:rPr>
          <w:rFonts w:ascii="Times New Roman" w:hAnsi="Times New Roman" w:cs="Times New Roman"/>
          <w:sz w:val="28"/>
          <w:szCs w:val="28"/>
        </w:rPr>
        <w:t>до 15.06.2023.</w:t>
      </w:r>
    </w:p>
    <w:p w14:paraId="1F7844A8" w14:textId="430944FD" w:rsidR="00220EE2" w:rsidRPr="004A7F7D" w:rsidRDefault="00220EE2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осмотрены 2 автомобильные дороги: </w:t>
      </w:r>
      <w:proofErr w:type="spellStart"/>
      <w:r w:rsidRPr="004A7F7D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4A7F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7F7D">
        <w:rPr>
          <w:rFonts w:ascii="Times New Roman" w:hAnsi="Times New Roman" w:cs="Times New Roman"/>
          <w:sz w:val="28"/>
          <w:szCs w:val="28"/>
        </w:rPr>
        <w:t>Пишенур</w:t>
      </w:r>
      <w:proofErr w:type="spellEnd"/>
      <w:r w:rsidRPr="004A7F7D">
        <w:rPr>
          <w:rFonts w:ascii="Times New Roman" w:hAnsi="Times New Roman" w:cs="Times New Roman"/>
          <w:sz w:val="28"/>
          <w:szCs w:val="28"/>
        </w:rPr>
        <w:t xml:space="preserve">-Михайловское и </w:t>
      </w:r>
      <w:proofErr w:type="spellStart"/>
      <w:r w:rsidRPr="004A7F7D">
        <w:rPr>
          <w:rFonts w:ascii="Times New Roman" w:hAnsi="Times New Roman" w:cs="Times New Roman"/>
          <w:sz w:val="28"/>
          <w:szCs w:val="28"/>
        </w:rPr>
        <w:t>Малиничи</w:t>
      </w:r>
      <w:proofErr w:type="spellEnd"/>
      <w:r w:rsidRPr="004A7F7D">
        <w:rPr>
          <w:rFonts w:ascii="Times New Roman" w:hAnsi="Times New Roman" w:cs="Times New Roman"/>
          <w:sz w:val="28"/>
          <w:szCs w:val="28"/>
        </w:rPr>
        <w:t>-Васькино. Дефектов не обнаружено.</w:t>
      </w:r>
    </w:p>
    <w:p w14:paraId="51FEC71F" w14:textId="640BDB01" w:rsidR="00220EE2" w:rsidRPr="004A7F7D" w:rsidRDefault="00220EE2" w:rsidP="004A7F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 xml:space="preserve">Также проведен осмотр </w:t>
      </w:r>
      <w:r w:rsidR="0018216A" w:rsidRPr="004A7F7D">
        <w:rPr>
          <w:rFonts w:ascii="Times New Roman" w:hAnsi="Times New Roman" w:cs="Times New Roman"/>
          <w:sz w:val="28"/>
          <w:szCs w:val="28"/>
        </w:rPr>
        <w:t xml:space="preserve">7 </w:t>
      </w:r>
      <w:r w:rsidRPr="004A7F7D">
        <w:rPr>
          <w:rFonts w:ascii="Times New Roman" w:hAnsi="Times New Roman" w:cs="Times New Roman"/>
          <w:sz w:val="28"/>
          <w:szCs w:val="28"/>
        </w:rPr>
        <w:t>обустроенных пешеходных переход</w:t>
      </w:r>
      <w:r w:rsidR="0018216A" w:rsidRPr="004A7F7D">
        <w:rPr>
          <w:rFonts w:ascii="Times New Roman" w:hAnsi="Times New Roman" w:cs="Times New Roman"/>
          <w:sz w:val="28"/>
          <w:szCs w:val="28"/>
        </w:rPr>
        <w:t>ов</w:t>
      </w:r>
      <w:r w:rsidRPr="004A7F7D"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 вблизи</w:t>
      </w:r>
      <w:r w:rsidR="0018216A" w:rsidRPr="004A7F7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</w:t>
      </w:r>
      <w:proofErr w:type="spellStart"/>
      <w:r w:rsidR="0018216A" w:rsidRPr="004A7F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8216A" w:rsidRPr="004A7F7D">
        <w:rPr>
          <w:rFonts w:ascii="Times New Roman" w:hAnsi="Times New Roman" w:cs="Times New Roman"/>
          <w:sz w:val="28"/>
          <w:szCs w:val="28"/>
        </w:rPr>
        <w:t xml:space="preserve"> Тужа. Нарушений не установлено.</w:t>
      </w:r>
    </w:p>
    <w:p w14:paraId="05001D9F" w14:textId="349B540F" w:rsidR="009F1345" w:rsidRDefault="002A6760" w:rsidP="003D5A1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7D">
        <w:rPr>
          <w:rFonts w:ascii="Times New Roman" w:hAnsi="Times New Roman" w:cs="Times New Roman"/>
          <w:sz w:val="28"/>
          <w:szCs w:val="28"/>
        </w:rPr>
        <w:t>В</w:t>
      </w:r>
      <w:r w:rsidR="00871FC8" w:rsidRPr="004A7F7D">
        <w:rPr>
          <w:rFonts w:ascii="Times New Roman" w:hAnsi="Times New Roman" w:cs="Times New Roman"/>
          <w:sz w:val="28"/>
          <w:szCs w:val="28"/>
        </w:rPr>
        <w:t>сего в</w:t>
      </w:r>
      <w:r w:rsidRPr="004A7F7D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</w:t>
      </w:r>
      <w:r w:rsidR="003D5A1B">
        <w:rPr>
          <w:rFonts w:ascii="Times New Roman" w:hAnsi="Times New Roman" w:cs="Times New Roman"/>
          <w:sz w:val="28"/>
          <w:szCs w:val="28"/>
        </w:rPr>
        <w:t xml:space="preserve"> </w:t>
      </w:r>
      <w:r w:rsidRPr="004A7F7D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356806">
        <w:rPr>
          <w:rFonts w:ascii="Times New Roman" w:hAnsi="Times New Roman" w:cs="Times New Roman"/>
          <w:sz w:val="28"/>
          <w:szCs w:val="28"/>
        </w:rPr>
        <w:t>15</w:t>
      </w:r>
      <w:r w:rsidRPr="004A7F7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56806">
        <w:rPr>
          <w:rFonts w:ascii="Times New Roman" w:hAnsi="Times New Roman" w:cs="Times New Roman"/>
          <w:sz w:val="28"/>
          <w:szCs w:val="28"/>
        </w:rPr>
        <w:t>й</w:t>
      </w:r>
      <w:r w:rsidR="009F1345">
        <w:rPr>
          <w:rFonts w:ascii="Times New Roman" w:hAnsi="Times New Roman" w:cs="Times New Roman"/>
          <w:sz w:val="28"/>
          <w:szCs w:val="28"/>
        </w:rPr>
        <w:t>:</w:t>
      </w:r>
    </w:p>
    <w:p w14:paraId="7F56843C" w14:textId="77777777" w:rsidR="009F1345" w:rsidRDefault="008A7EEB" w:rsidP="009F1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</w:t>
      </w:r>
      <w:r w:rsidR="003D5A1B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5A1B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292303">
        <w:rPr>
          <w:rFonts w:ascii="Times New Roman" w:hAnsi="Times New Roman" w:cs="Times New Roman"/>
          <w:sz w:val="28"/>
          <w:szCs w:val="28"/>
        </w:rPr>
        <w:t>;</w:t>
      </w:r>
    </w:p>
    <w:p w14:paraId="51E6B237" w14:textId="77777777" w:rsidR="009F1345" w:rsidRDefault="003D5A1B" w:rsidP="009F1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осуществлени</w:t>
      </w:r>
      <w:r w:rsidR="0029230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292303">
        <w:rPr>
          <w:rFonts w:ascii="Times New Roman" w:hAnsi="Times New Roman" w:cs="Times New Roman"/>
          <w:sz w:val="28"/>
          <w:szCs w:val="28"/>
        </w:rPr>
        <w:t xml:space="preserve">, государственной регистрации права собственности, </w:t>
      </w:r>
      <w:r w:rsidR="008A7EEB">
        <w:rPr>
          <w:rFonts w:ascii="Times New Roman" w:hAnsi="Times New Roman" w:cs="Times New Roman"/>
          <w:sz w:val="28"/>
          <w:szCs w:val="28"/>
        </w:rPr>
        <w:t>паспортизаци</w:t>
      </w:r>
      <w:r w:rsidR="00292303">
        <w:rPr>
          <w:rFonts w:ascii="Times New Roman" w:hAnsi="Times New Roman" w:cs="Times New Roman"/>
          <w:sz w:val="28"/>
          <w:szCs w:val="28"/>
        </w:rPr>
        <w:t xml:space="preserve">и в отношении автодорог; </w:t>
      </w:r>
    </w:p>
    <w:p w14:paraId="02D0CFB0" w14:textId="77777777" w:rsidR="009F1345" w:rsidRDefault="00292303" w:rsidP="009F1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B3785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3785">
        <w:rPr>
          <w:rFonts w:ascii="Times New Roman" w:hAnsi="Times New Roman" w:cs="Times New Roman"/>
          <w:sz w:val="28"/>
          <w:szCs w:val="28"/>
        </w:rPr>
        <w:t xml:space="preserve"> работ на основании ненадлежащей исполнительной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9E1FE0" w14:textId="77777777" w:rsidR="009F1345" w:rsidRDefault="00292303" w:rsidP="009F1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утверждены нормативы финансовых затрат на капитальный ремонт, ремонт и содержание автодорог</w:t>
      </w:r>
      <w:r w:rsidR="009F1345">
        <w:rPr>
          <w:rFonts w:ascii="Times New Roman" w:hAnsi="Times New Roman" w:cs="Times New Roman"/>
          <w:sz w:val="28"/>
          <w:szCs w:val="28"/>
        </w:rPr>
        <w:t>;</w:t>
      </w:r>
    </w:p>
    <w:p w14:paraId="29F2B363" w14:textId="77777777" w:rsidR="009F1345" w:rsidRDefault="00292303" w:rsidP="009F1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9F1345">
        <w:rPr>
          <w:rFonts w:ascii="Times New Roman" w:hAnsi="Times New Roman" w:cs="Times New Roman"/>
          <w:sz w:val="28"/>
          <w:szCs w:val="28"/>
        </w:rPr>
        <w:t xml:space="preserve">автодорог осуществлялось с нарушением установленных требований, </w:t>
      </w:r>
    </w:p>
    <w:p w14:paraId="3901247E" w14:textId="7BE1D933" w:rsidR="009F1345" w:rsidRDefault="009F1345" w:rsidP="009F1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применение мер в период гарантийного срока для устранения дефектов по 2 автодорогам</w:t>
      </w:r>
      <w:r w:rsidR="008B3785">
        <w:rPr>
          <w:rFonts w:ascii="Times New Roman" w:hAnsi="Times New Roman" w:cs="Times New Roman"/>
          <w:sz w:val="28"/>
          <w:szCs w:val="28"/>
        </w:rPr>
        <w:t>.</w:t>
      </w:r>
      <w:r w:rsidR="008A7EEB">
        <w:rPr>
          <w:rFonts w:ascii="Times New Roman" w:hAnsi="Times New Roman" w:cs="Times New Roman"/>
          <w:sz w:val="28"/>
          <w:szCs w:val="28"/>
        </w:rPr>
        <w:t xml:space="preserve">  </w:t>
      </w:r>
      <w:r w:rsidR="003D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7DE51" w14:textId="3D29FEBD" w:rsidR="00D806B0" w:rsidRDefault="003D5A1B" w:rsidP="00D806B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3CDE" w:rsidRPr="004A7F7D">
        <w:rPr>
          <w:rFonts w:ascii="Times New Roman" w:hAnsi="Times New Roman" w:cs="Times New Roman"/>
          <w:sz w:val="28"/>
          <w:szCs w:val="28"/>
        </w:rPr>
        <w:t>несено 2 представления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2B3CDE" w:rsidRPr="004A7F7D">
        <w:rPr>
          <w:rFonts w:ascii="Times New Roman" w:hAnsi="Times New Roman" w:cs="Times New Roman"/>
          <w:sz w:val="28"/>
          <w:szCs w:val="28"/>
        </w:rPr>
        <w:t xml:space="preserve">странено </w:t>
      </w:r>
      <w:r w:rsidR="00356806">
        <w:rPr>
          <w:rFonts w:ascii="Times New Roman" w:hAnsi="Times New Roman" w:cs="Times New Roman"/>
          <w:sz w:val="28"/>
          <w:szCs w:val="28"/>
        </w:rPr>
        <w:t xml:space="preserve">8 </w:t>
      </w:r>
      <w:r w:rsidR="002B3CDE" w:rsidRPr="004A7F7D">
        <w:rPr>
          <w:rFonts w:ascii="Times New Roman" w:hAnsi="Times New Roman" w:cs="Times New Roman"/>
          <w:sz w:val="28"/>
          <w:szCs w:val="28"/>
        </w:rPr>
        <w:t>нарушени</w:t>
      </w:r>
      <w:r w:rsidR="003568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7A2003" w14:textId="0898A42B" w:rsidR="002B3CDE" w:rsidRDefault="003D5A1B" w:rsidP="00D806B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3CDE" w:rsidRPr="004A7F7D">
        <w:rPr>
          <w:rFonts w:ascii="Times New Roman" w:hAnsi="Times New Roman" w:cs="Times New Roman"/>
          <w:sz w:val="28"/>
          <w:szCs w:val="28"/>
        </w:rPr>
        <w:t>ривлечено лиц к дисциплинарной ответственности – 2 (замечание).</w:t>
      </w:r>
    </w:p>
    <w:p w14:paraId="026C165D" w14:textId="0DF513F8" w:rsidR="00871FC8" w:rsidRPr="003D5A1B" w:rsidRDefault="00540FF2" w:rsidP="00D806B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Проверка законности и эффективности использования средств бюджета Тужинского муниципального района, поступивших в бюджеты поселений Тужинского района за 2021 </w:t>
      </w:r>
      <w:r w:rsidR="00871FC8" w:rsidRPr="003D5A1B">
        <w:rPr>
          <w:rFonts w:ascii="Times New Roman" w:hAnsi="Times New Roman" w:cs="Times New Roman"/>
          <w:sz w:val="28"/>
          <w:szCs w:val="28"/>
        </w:rPr>
        <w:t>в:</w:t>
      </w:r>
    </w:p>
    <w:p w14:paraId="21960122" w14:textId="37C56583" w:rsidR="00540FF2" w:rsidRPr="003D5A1B" w:rsidRDefault="00540FF2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поселения;</w:t>
      </w:r>
    </w:p>
    <w:p w14:paraId="2AD41DE5" w14:textId="7EF83F11" w:rsidR="00540FF2" w:rsidRPr="003D5A1B" w:rsidRDefault="00540FF2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>Администрации Пачинского сельского поселения;</w:t>
      </w:r>
    </w:p>
    <w:p w14:paraId="1498651E" w14:textId="05138B7B" w:rsidR="00540FF2" w:rsidRPr="003D5A1B" w:rsidRDefault="00540FF2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D5A1B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Pr="003D5A1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9DAA62E" w14:textId="082910C0" w:rsidR="00540FF2" w:rsidRPr="003D5A1B" w:rsidRDefault="00540FF2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 xml:space="preserve">Из бюджета Тужинского муниципального района в бюджеты поселений в 2021 году были предоставлены иные МБТ на создание мест (площадок) накопления твердых коммунальных отходов в общей сумме 140 000 рублей, из них: 80 000 в Михайловское сельское поселение, 40 000 рублей в </w:t>
      </w:r>
      <w:proofErr w:type="spellStart"/>
      <w:r w:rsidRPr="003D5A1B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Pr="003D5A1B">
        <w:rPr>
          <w:rFonts w:ascii="Times New Roman" w:hAnsi="Times New Roman" w:cs="Times New Roman"/>
          <w:sz w:val="28"/>
          <w:szCs w:val="28"/>
        </w:rPr>
        <w:t xml:space="preserve"> сельское поселение и 20 000 рублей в </w:t>
      </w:r>
      <w:proofErr w:type="spellStart"/>
      <w:r w:rsidRPr="003D5A1B">
        <w:rPr>
          <w:rFonts w:ascii="Times New Roman" w:hAnsi="Times New Roman" w:cs="Times New Roman"/>
          <w:sz w:val="28"/>
          <w:szCs w:val="28"/>
        </w:rPr>
        <w:t>Грековское</w:t>
      </w:r>
      <w:proofErr w:type="spellEnd"/>
      <w:r w:rsidRPr="003D5A1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45820244" w14:textId="36633BEA" w:rsidR="00540FF2" w:rsidRPr="003D5A1B" w:rsidRDefault="00540FF2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>С поселениями заключены Соглашения о предоставлении иного МБТ.</w:t>
      </w:r>
    </w:p>
    <w:p w14:paraId="17FE6251" w14:textId="40950F91" w:rsidR="00540FF2" w:rsidRPr="003D5A1B" w:rsidRDefault="00540FF2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 xml:space="preserve">Расходование средств осуществлялось в рамках муниципальных программ </w:t>
      </w:r>
      <w:r w:rsidR="004F15D5" w:rsidRPr="003D5A1B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закупок </w:t>
      </w:r>
      <w:r w:rsidRPr="003D5A1B">
        <w:rPr>
          <w:rFonts w:ascii="Times New Roman" w:hAnsi="Times New Roman" w:cs="Times New Roman"/>
          <w:sz w:val="28"/>
          <w:szCs w:val="28"/>
        </w:rPr>
        <w:t>соответствующего поселения</w:t>
      </w:r>
      <w:r w:rsidR="004F15D5" w:rsidRPr="003D5A1B">
        <w:rPr>
          <w:rFonts w:ascii="Times New Roman" w:hAnsi="Times New Roman" w:cs="Times New Roman"/>
          <w:sz w:val="28"/>
          <w:szCs w:val="28"/>
        </w:rPr>
        <w:t>.</w:t>
      </w:r>
    </w:p>
    <w:p w14:paraId="52A38A90" w14:textId="3CC451EB" w:rsidR="00540FF2" w:rsidRPr="003D5A1B" w:rsidRDefault="004F15D5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4946D0">
        <w:rPr>
          <w:rFonts w:ascii="Times New Roman" w:hAnsi="Times New Roman" w:cs="Times New Roman"/>
          <w:sz w:val="28"/>
          <w:szCs w:val="28"/>
        </w:rPr>
        <w:t>7</w:t>
      </w:r>
      <w:r w:rsidRPr="003D5A1B">
        <w:rPr>
          <w:rFonts w:ascii="Times New Roman" w:hAnsi="Times New Roman" w:cs="Times New Roman"/>
          <w:sz w:val="28"/>
          <w:szCs w:val="28"/>
        </w:rPr>
        <w:t xml:space="preserve"> контейнерных площадок</w:t>
      </w:r>
      <w:r w:rsidR="00356806">
        <w:rPr>
          <w:rFonts w:ascii="Times New Roman" w:hAnsi="Times New Roman" w:cs="Times New Roman"/>
          <w:sz w:val="28"/>
          <w:szCs w:val="28"/>
        </w:rPr>
        <w:t>.</w:t>
      </w:r>
      <w:r w:rsidRPr="003D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43C59" w14:textId="2DA4F0A0" w:rsidR="00540FF2" w:rsidRPr="003D5A1B" w:rsidRDefault="00540FF2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>Освоение средств составило 100%.</w:t>
      </w:r>
    </w:p>
    <w:p w14:paraId="2BAFF907" w14:textId="4F8D8833" w:rsidR="004F15D5" w:rsidRPr="003D5A1B" w:rsidRDefault="004F15D5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>Целевые показатели результативности, установленные Соглашениями, достигнуты.</w:t>
      </w:r>
    </w:p>
    <w:p w14:paraId="03AEFB33" w14:textId="290CE372" w:rsidR="004F15D5" w:rsidRPr="003D5A1B" w:rsidRDefault="004F15D5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>Сроки выполнения мероприятий соблюдены.</w:t>
      </w:r>
    </w:p>
    <w:p w14:paraId="6E7E52D8" w14:textId="396924C7" w:rsidR="004F15D5" w:rsidRPr="003D5A1B" w:rsidRDefault="004F15D5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>Условия предоставления иных МБТ, установленные Соглашениями, выполнены.</w:t>
      </w:r>
    </w:p>
    <w:p w14:paraId="1B34F8B8" w14:textId="652BDFEE" w:rsidR="00020EB0" w:rsidRPr="003D5A1B" w:rsidRDefault="00020EB0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>В ходе проверки установлено 3 нарушения</w:t>
      </w:r>
      <w:r w:rsidR="003D5A1B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муниципальных программ).</w:t>
      </w:r>
    </w:p>
    <w:p w14:paraId="23062BD0" w14:textId="77777777" w:rsidR="00020EB0" w:rsidRPr="003D5A1B" w:rsidRDefault="00020EB0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lastRenderedPageBreak/>
        <w:t>Внесено 1 представление.</w:t>
      </w:r>
    </w:p>
    <w:p w14:paraId="06E38A89" w14:textId="52876F13" w:rsidR="00913E27" w:rsidRDefault="00020EB0" w:rsidP="003D5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1B">
        <w:rPr>
          <w:rFonts w:ascii="Times New Roman" w:hAnsi="Times New Roman" w:cs="Times New Roman"/>
          <w:sz w:val="28"/>
          <w:szCs w:val="28"/>
        </w:rPr>
        <w:t xml:space="preserve">Все нарушения устранены, </w:t>
      </w:r>
      <w:r w:rsidR="003D5A1B" w:rsidRPr="003D5A1B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</w:t>
      </w:r>
      <w:r w:rsidRPr="003D5A1B">
        <w:rPr>
          <w:rFonts w:ascii="Times New Roman" w:hAnsi="Times New Roman" w:cs="Times New Roman"/>
          <w:sz w:val="28"/>
          <w:szCs w:val="28"/>
        </w:rPr>
        <w:t>привлечен 1 специалист (замечание).</w:t>
      </w:r>
    </w:p>
    <w:p w14:paraId="4CCF054B" w14:textId="77777777" w:rsidR="004946D0" w:rsidRDefault="004946D0" w:rsidP="004946D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при осуществлении контрольной деятельности:</w:t>
      </w:r>
    </w:p>
    <w:p w14:paraId="30BD096A" w14:textId="60429C82" w:rsidR="004946D0" w:rsidRDefault="004946D0" w:rsidP="00494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61 нарушение, устранено 31 или 51%;</w:t>
      </w:r>
    </w:p>
    <w:p w14:paraId="767B0BDA" w14:textId="79F58081" w:rsidR="004946D0" w:rsidRDefault="004946D0" w:rsidP="00494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5 представлений;</w:t>
      </w:r>
    </w:p>
    <w:p w14:paraId="5A4FBDC3" w14:textId="3120CCB3" w:rsidR="004946D0" w:rsidRDefault="004946D0" w:rsidP="00494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привлечено лиц к дисциплинарной ответственности -3.</w:t>
      </w:r>
    </w:p>
    <w:p w14:paraId="37E09026" w14:textId="4BC29351" w:rsidR="00686805" w:rsidRDefault="00686805" w:rsidP="00027C46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2022 принято</w:t>
      </w:r>
      <w:r w:rsidR="00717DCC">
        <w:rPr>
          <w:rFonts w:ascii="Times New Roman" w:hAnsi="Times New Roman" w:cs="Times New Roman"/>
          <w:sz w:val="28"/>
          <w:szCs w:val="28"/>
        </w:rPr>
        <w:t xml:space="preserve"> по поручению Прокуратуры Тужинского района было принято</w:t>
      </w:r>
      <w:r>
        <w:rPr>
          <w:rFonts w:ascii="Times New Roman" w:hAnsi="Times New Roman" w:cs="Times New Roman"/>
          <w:sz w:val="28"/>
          <w:szCs w:val="28"/>
        </w:rPr>
        <w:t xml:space="preserve"> участие в 2 </w:t>
      </w:r>
      <w:r w:rsidR="00717DCC">
        <w:rPr>
          <w:rFonts w:ascii="Times New Roman" w:hAnsi="Times New Roman" w:cs="Times New Roman"/>
          <w:sz w:val="28"/>
          <w:szCs w:val="28"/>
        </w:rPr>
        <w:t>проверках исполнения антикоррупционного (бюджетного, трудового, о закупках, об имуществе) законодательства: в Тужинском МУП «Коммунальщик» и МУП «Тужинское АТП».</w:t>
      </w:r>
      <w:r w:rsidR="00331919">
        <w:rPr>
          <w:rFonts w:ascii="Times New Roman" w:hAnsi="Times New Roman" w:cs="Times New Roman"/>
          <w:sz w:val="28"/>
          <w:szCs w:val="28"/>
        </w:rPr>
        <w:t xml:space="preserve"> </w:t>
      </w:r>
      <w:r w:rsidR="00027C46">
        <w:rPr>
          <w:rFonts w:ascii="Times New Roman" w:hAnsi="Times New Roman" w:cs="Times New Roman"/>
          <w:sz w:val="28"/>
          <w:szCs w:val="28"/>
        </w:rPr>
        <w:t>В ходе проверок в</w:t>
      </w:r>
      <w:r w:rsidR="00331919">
        <w:rPr>
          <w:rFonts w:ascii="Times New Roman" w:hAnsi="Times New Roman" w:cs="Times New Roman"/>
          <w:sz w:val="28"/>
          <w:szCs w:val="28"/>
        </w:rPr>
        <w:t xml:space="preserve">ыявлены нарушения трудового законодательства (несвоевременная оплата отпускных, выплата заработной платы, расчет при увольнении, оформление трудовых </w:t>
      </w:r>
      <w:r w:rsidR="00027C46">
        <w:rPr>
          <w:rFonts w:ascii="Times New Roman" w:hAnsi="Times New Roman" w:cs="Times New Roman"/>
          <w:sz w:val="28"/>
          <w:szCs w:val="28"/>
        </w:rPr>
        <w:t>отношений</w:t>
      </w:r>
      <w:r w:rsidR="00027C46" w:rsidRPr="00027C46">
        <w:rPr>
          <w:rFonts w:ascii="Times New Roman" w:hAnsi="Times New Roman" w:cs="Times New Roman"/>
          <w:sz w:val="28"/>
          <w:szCs w:val="28"/>
        </w:rPr>
        <w:t xml:space="preserve"> </w:t>
      </w:r>
      <w:r w:rsidR="00027C46">
        <w:rPr>
          <w:rFonts w:ascii="Times New Roman" w:hAnsi="Times New Roman" w:cs="Times New Roman"/>
          <w:sz w:val="28"/>
          <w:szCs w:val="28"/>
        </w:rPr>
        <w:t>с нарушениями</w:t>
      </w:r>
      <w:r w:rsidR="00331919">
        <w:rPr>
          <w:rFonts w:ascii="Times New Roman" w:hAnsi="Times New Roman" w:cs="Times New Roman"/>
          <w:sz w:val="28"/>
          <w:szCs w:val="28"/>
        </w:rPr>
        <w:t xml:space="preserve">), а также нарушение порядка ведения кассовых операций, ненадлежащее оформление первичной учетной документации, </w:t>
      </w:r>
      <w:r w:rsidR="00027C46">
        <w:rPr>
          <w:rFonts w:ascii="Times New Roman" w:hAnsi="Times New Roman" w:cs="Times New Roman"/>
          <w:sz w:val="28"/>
          <w:szCs w:val="28"/>
        </w:rPr>
        <w:t>непроведение обязательной инвентаризации имущества и обязательств, неправомерная выплата денежного вознаграждения руководителю предприятия.</w:t>
      </w:r>
    </w:p>
    <w:p w14:paraId="5151BC9C" w14:textId="2CC761EB" w:rsidR="00027C46" w:rsidRDefault="00027C46" w:rsidP="0002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выявленных нарушениях направлена в Прокуратуру Тужинского района</w:t>
      </w:r>
    </w:p>
    <w:p w14:paraId="119CDDA3" w14:textId="77777777" w:rsidR="006C25D8" w:rsidRPr="00D806B0" w:rsidRDefault="00DA3A16" w:rsidP="00857347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B0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p w14:paraId="49EF795A" w14:textId="4D683586" w:rsidR="006C25D8" w:rsidRPr="00D806B0" w:rsidRDefault="006C25D8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B0">
        <w:rPr>
          <w:rFonts w:ascii="Times New Roman" w:hAnsi="Times New Roman" w:cs="Times New Roman"/>
          <w:sz w:val="28"/>
          <w:szCs w:val="28"/>
        </w:rPr>
        <w:t>Контрольно-счетной комиссией Тужинского района в 202</w:t>
      </w:r>
      <w:r w:rsidR="00020EB0" w:rsidRPr="00D806B0">
        <w:rPr>
          <w:rFonts w:ascii="Times New Roman" w:hAnsi="Times New Roman" w:cs="Times New Roman"/>
          <w:sz w:val="28"/>
          <w:szCs w:val="28"/>
        </w:rPr>
        <w:t>2</w:t>
      </w:r>
      <w:r w:rsidRPr="00D806B0">
        <w:rPr>
          <w:rFonts w:ascii="Times New Roman" w:hAnsi="Times New Roman" w:cs="Times New Roman"/>
          <w:sz w:val="28"/>
          <w:szCs w:val="28"/>
        </w:rPr>
        <w:t xml:space="preserve"> году была осуществлена следующая организационно-методическая работа:</w:t>
      </w:r>
    </w:p>
    <w:p w14:paraId="030F41F3" w14:textId="742091DB" w:rsidR="006C25D8" w:rsidRPr="00D806B0" w:rsidRDefault="006C25D8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B0">
        <w:rPr>
          <w:rFonts w:ascii="Times New Roman" w:hAnsi="Times New Roman" w:cs="Times New Roman"/>
          <w:sz w:val="28"/>
          <w:szCs w:val="28"/>
        </w:rPr>
        <w:t>Подготовлен отчет об итогах за 202</w:t>
      </w:r>
      <w:r w:rsidR="00332C41" w:rsidRPr="00D806B0">
        <w:rPr>
          <w:rFonts w:ascii="Times New Roman" w:hAnsi="Times New Roman" w:cs="Times New Roman"/>
          <w:sz w:val="28"/>
          <w:szCs w:val="28"/>
        </w:rPr>
        <w:t>1</w:t>
      </w:r>
      <w:r w:rsidRPr="00D806B0">
        <w:rPr>
          <w:rFonts w:ascii="Times New Roman" w:hAnsi="Times New Roman" w:cs="Times New Roman"/>
          <w:sz w:val="28"/>
          <w:szCs w:val="28"/>
        </w:rPr>
        <w:t xml:space="preserve"> год, который был </w:t>
      </w:r>
      <w:r w:rsidR="00D806B0" w:rsidRPr="00D806B0">
        <w:rPr>
          <w:rFonts w:ascii="Times New Roman" w:hAnsi="Times New Roman" w:cs="Times New Roman"/>
          <w:sz w:val="28"/>
          <w:szCs w:val="28"/>
        </w:rPr>
        <w:t>рассмотрен</w:t>
      </w:r>
      <w:r w:rsidRPr="00D806B0">
        <w:rPr>
          <w:rFonts w:ascii="Times New Roman" w:hAnsi="Times New Roman" w:cs="Times New Roman"/>
          <w:sz w:val="28"/>
          <w:szCs w:val="28"/>
        </w:rPr>
        <w:t xml:space="preserve"> Тужинской районной Дум</w:t>
      </w:r>
      <w:r w:rsidR="00D806B0" w:rsidRPr="00D806B0">
        <w:rPr>
          <w:rFonts w:ascii="Times New Roman" w:hAnsi="Times New Roman" w:cs="Times New Roman"/>
          <w:sz w:val="28"/>
          <w:szCs w:val="28"/>
        </w:rPr>
        <w:t>ой</w:t>
      </w:r>
      <w:r w:rsidRPr="00D806B0">
        <w:rPr>
          <w:rFonts w:ascii="Times New Roman" w:hAnsi="Times New Roman" w:cs="Times New Roman"/>
          <w:sz w:val="28"/>
          <w:szCs w:val="28"/>
        </w:rPr>
        <w:t>;</w:t>
      </w:r>
    </w:p>
    <w:p w14:paraId="7B61A8FE" w14:textId="4946643D" w:rsidR="006C25D8" w:rsidRPr="00D806B0" w:rsidRDefault="006C25D8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B0">
        <w:rPr>
          <w:rFonts w:ascii="Times New Roman" w:hAnsi="Times New Roman" w:cs="Times New Roman"/>
          <w:sz w:val="28"/>
          <w:szCs w:val="28"/>
        </w:rPr>
        <w:t>Подготовлен и утвержден План работы на 202</w:t>
      </w:r>
      <w:r w:rsidR="00332C41" w:rsidRPr="00D806B0">
        <w:rPr>
          <w:rFonts w:ascii="Times New Roman" w:hAnsi="Times New Roman" w:cs="Times New Roman"/>
          <w:sz w:val="28"/>
          <w:szCs w:val="28"/>
        </w:rPr>
        <w:t>3</w:t>
      </w:r>
      <w:r w:rsidRPr="00D806B0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6C9D0E6F" w14:textId="3070B104" w:rsidR="006C25D8" w:rsidRPr="00D806B0" w:rsidRDefault="00332C41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B0">
        <w:rPr>
          <w:rFonts w:ascii="Times New Roman" w:hAnsi="Times New Roman" w:cs="Times New Roman"/>
          <w:sz w:val="28"/>
          <w:szCs w:val="28"/>
        </w:rPr>
        <w:t>Принималось у</w:t>
      </w:r>
      <w:r w:rsidR="006C25D8" w:rsidRPr="00D806B0">
        <w:rPr>
          <w:rFonts w:ascii="Times New Roman" w:hAnsi="Times New Roman" w:cs="Times New Roman"/>
          <w:sz w:val="28"/>
          <w:szCs w:val="28"/>
        </w:rPr>
        <w:t xml:space="preserve">частие </w:t>
      </w:r>
      <w:r w:rsidRPr="00D806B0">
        <w:rPr>
          <w:rFonts w:ascii="Times New Roman" w:hAnsi="Times New Roman" w:cs="Times New Roman"/>
          <w:sz w:val="28"/>
          <w:szCs w:val="28"/>
        </w:rPr>
        <w:t>в заседаниях</w:t>
      </w:r>
      <w:r w:rsidR="006C25D8" w:rsidRPr="00D806B0">
        <w:rPr>
          <w:rFonts w:ascii="Times New Roman" w:hAnsi="Times New Roman" w:cs="Times New Roman"/>
          <w:sz w:val="28"/>
          <w:szCs w:val="28"/>
        </w:rPr>
        <w:t xml:space="preserve"> Тужинской районной Думы</w:t>
      </w:r>
      <w:r w:rsidRPr="00D806B0">
        <w:rPr>
          <w:rFonts w:ascii="Times New Roman" w:hAnsi="Times New Roman" w:cs="Times New Roman"/>
          <w:sz w:val="28"/>
          <w:szCs w:val="28"/>
        </w:rPr>
        <w:t xml:space="preserve">, семинарах-совещаниях, видеоконференциях, проводимых Контрольно-счетной палатой Кировской области, вебинарах в </w:t>
      </w:r>
      <w:r w:rsidR="00D806B0" w:rsidRPr="00D806B0">
        <w:rPr>
          <w:rFonts w:ascii="Times New Roman" w:hAnsi="Times New Roman" w:cs="Times New Roman"/>
          <w:sz w:val="28"/>
          <w:szCs w:val="28"/>
        </w:rPr>
        <w:t>рамках обучающих</w:t>
      </w:r>
      <w:r w:rsidRPr="00D806B0">
        <w:rPr>
          <w:rFonts w:ascii="Times New Roman" w:hAnsi="Times New Roman" w:cs="Times New Roman"/>
          <w:sz w:val="28"/>
          <w:szCs w:val="28"/>
        </w:rPr>
        <w:t xml:space="preserve"> мероприятий Союза муниципальных контрольно-счетных органов</w:t>
      </w:r>
      <w:r w:rsidR="006C25D8" w:rsidRPr="00D806B0">
        <w:rPr>
          <w:rFonts w:ascii="Times New Roman" w:hAnsi="Times New Roman" w:cs="Times New Roman"/>
          <w:sz w:val="28"/>
          <w:szCs w:val="28"/>
        </w:rPr>
        <w:t>;</w:t>
      </w:r>
    </w:p>
    <w:p w14:paraId="603FBA53" w14:textId="2E4AD886" w:rsidR="006C25D8" w:rsidRPr="00027C46" w:rsidRDefault="00332C41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C46">
        <w:rPr>
          <w:rFonts w:ascii="Times New Roman" w:hAnsi="Times New Roman" w:cs="Times New Roman"/>
          <w:sz w:val="28"/>
          <w:szCs w:val="28"/>
        </w:rPr>
        <w:t>Осуществлялось в</w:t>
      </w:r>
      <w:r w:rsidR="006C25D8" w:rsidRPr="00027C46">
        <w:rPr>
          <w:rFonts w:ascii="Times New Roman" w:hAnsi="Times New Roman" w:cs="Times New Roman"/>
          <w:sz w:val="28"/>
          <w:szCs w:val="28"/>
        </w:rPr>
        <w:t>заимодействие с Контрольно-счетной палатой Кировской области</w:t>
      </w:r>
      <w:r w:rsidR="00027C46" w:rsidRPr="00027C46">
        <w:rPr>
          <w:rFonts w:ascii="Times New Roman" w:hAnsi="Times New Roman" w:cs="Times New Roman"/>
          <w:sz w:val="28"/>
          <w:szCs w:val="28"/>
        </w:rPr>
        <w:t>,</w:t>
      </w:r>
      <w:r w:rsidR="006C25D8" w:rsidRPr="00027C46">
        <w:rPr>
          <w:rFonts w:ascii="Times New Roman" w:hAnsi="Times New Roman" w:cs="Times New Roman"/>
          <w:sz w:val="28"/>
          <w:szCs w:val="28"/>
        </w:rPr>
        <w:t xml:space="preserve"> </w:t>
      </w:r>
      <w:r w:rsidR="00027C46" w:rsidRPr="00027C46">
        <w:rPr>
          <w:rFonts w:ascii="Times New Roman" w:hAnsi="Times New Roman" w:cs="Times New Roman"/>
          <w:sz w:val="28"/>
          <w:szCs w:val="28"/>
        </w:rPr>
        <w:t xml:space="preserve">Прокуратурой Тужинского района </w:t>
      </w:r>
      <w:r w:rsidR="006C25D8" w:rsidRPr="00027C46">
        <w:rPr>
          <w:rFonts w:ascii="Times New Roman" w:hAnsi="Times New Roman" w:cs="Times New Roman"/>
          <w:sz w:val="28"/>
          <w:szCs w:val="28"/>
        </w:rPr>
        <w:t>по проведению совместных проверок</w:t>
      </w:r>
      <w:r w:rsidR="00027C46">
        <w:rPr>
          <w:rFonts w:ascii="Times New Roman" w:hAnsi="Times New Roman" w:cs="Times New Roman"/>
          <w:sz w:val="28"/>
          <w:szCs w:val="28"/>
        </w:rPr>
        <w:t>;</w:t>
      </w:r>
    </w:p>
    <w:p w14:paraId="07DBE1B1" w14:textId="36A0E790" w:rsidR="006C25D8" w:rsidRDefault="006C25D8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C46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332C41" w:rsidRPr="00027C46">
        <w:rPr>
          <w:rFonts w:ascii="Times New Roman" w:hAnsi="Times New Roman" w:cs="Times New Roman"/>
          <w:sz w:val="28"/>
          <w:szCs w:val="28"/>
        </w:rPr>
        <w:t>ялась</w:t>
      </w:r>
      <w:r w:rsidRPr="00027C4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32C41" w:rsidRPr="00027C46">
        <w:rPr>
          <w:rFonts w:ascii="Times New Roman" w:hAnsi="Times New Roman" w:cs="Times New Roman"/>
          <w:sz w:val="28"/>
          <w:szCs w:val="28"/>
        </w:rPr>
        <w:t>а</w:t>
      </w:r>
      <w:r w:rsidRPr="00027C46">
        <w:rPr>
          <w:rFonts w:ascii="Times New Roman" w:hAnsi="Times New Roman" w:cs="Times New Roman"/>
          <w:sz w:val="28"/>
          <w:szCs w:val="28"/>
        </w:rPr>
        <w:t xml:space="preserve"> в программном комплексе «Находка» для размещения результатов контрольных и экспертно-аналитических мероприятий</w:t>
      </w:r>
      <w:r w:rsidR="00E94C26">
        <w:rPr>
          <w:rFonts w:ascii="Times New Roman" w:hAnsi="Times New Roman" w:cs="Times New Roman"/>
          <w:sz w:val="28"/>
          <w:szCs w:val="28"/>
        </w:rPr>
        <w:t>;</w:t>
      </w:r>
    </w:p>
    <w:p w14:paraId="37314B01" w14:textId="567E810C" w:rsidR="00332C41" w:rsidRDefault="000D40D3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и утверждено 10 Стандартов по проведению внешнего муниципального финансового контроля.</w:t>
      </w:r>
    </w:p>
    <w:p w14:paraId="28483CFF" w14:textId="77777777" w:rsidR="006C25D8" w:rsidRPr="00971099" w:rsidRDefault="00DA3A16" w:rsidP="00857347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99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</w:p>
    <w:p w14:paraId="28B7F76B" w14:textId="7FE779EC" w:rsidR="000D40D3" w:rsidRDefault="006C25D8" w:rsidP="004946D0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99">
        <w:rPr>
          <w:rFonts w:ascii="Times New Roman" w:hAnsi="Times New Roman" w:cs="Times New Roman"/>
          <w:sz w:val="28"/>
          <w:szCs w:val="28"/>
        </w:rPr>
        <w:t>Информация о деятельности Контрольно-счетной комиссии в 202</w:t>
      </w:r>
      <w:r w:rsidR="00332C41" w:rsidRPr="00971099">
        <w:rPr>
          <w:rFonts w:ascii="Times New Roman" w:hAnsi="Times New Roman" w:cs="Times New Roman"/>
          <w:sz w:val="28"/>
          <w:szCs w:val="28"/>
        </w:rPr>
        <w:t>2</w:t>
      </w:r>
      <w:r w:rsidRPr="00971099">
        <w:rPr>
          <w:rFonts w:ascii="Times New Roman" w:hAnsi="Times New Roman" w:cs="Times New Roman"/>
          <w:sz w:val="28"/>
          <w:szCs w:val="28"/>
        </w:rPr>
        <w:t xml:space="preserve"> году публиковалась на официальном сайте Тужинского района в разделе Контрольно-счетной комиссии</w:t>
      </w:r>
      <w:r w:rsidR="000D40D3">
        <w:rPr>
          <w:rFonts w:ascii="Times New Roman" w:hAnsi="Times New Roman" w:cs="Times New Roman"/>
          <w:sz w:val="28"/>
          <w:szCs w:val="28"/>
        </w:rPr>
        <w:t>, а также информация о результатах экспертно-аналитической и контрольной деятельности направлялась в Тужинскую районную Думу и главе Тужинского муниципального района.</w:t>
      </w:r>
    </w:p>
    <w:p w14:paraId="3BCA5B4A" w14:textId="5F3F0050" w:rsidR="006C25D8" w:rsidRDefault="00DA3A16" w:rsidP="00857347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CF6D9A">
        <w:rPr>
          <w:rFonts w:ascii="Times New Roman" w:hAnsi="Times New Roman" w:cs="Times New Roman"/>
          <w:b/>
          <w:sz w:val="28"/>
          <w:szCs w:val="28"/>
        </w:rPr>
        <w:t>деятельности в 202</w:t>
      </w:r>
      <w:r w:rsidR="00332C41">
        <w:rPr>
          <w:rFonts w:ascii="Times New Roman" w:hAnsi="Times New Roman" w:cs="Times New Roman"/>
          <w:b/>
          <w:sz w:val="28"/>
          <w:szCs w:val="28"/>
        </w:rPr>
        <w:t>3</w:t>
      </w:r>
      <w:r w:rsidR="00CF6D9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D1CF801" w14:textId="6FE733C8" w:rsidR="006C25D8" w:rsidRDefault="006C25D8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Контрольно-счетной комиссии Тужинского района на 202</w:t>
      </w:r>
      <w:r w:rsidR="004946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сформирован в соответствии с полномочиями, закрепленными Положением о Контрольно-счетной комиссии муниципального образования Тужинский муниципальный район Кировской области, утвержденным решением Тужинской районной Думы от 13.12.2021 № 4/25.</w:t>
      </w:r>
    </w:p>
    <w:p w14:paraId="1AF08CE4" w14:textId="28E6CCC8" w:rsidR="004946D0" w:rsidRDefault="006C25D8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946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осуществить </w:t>
      </w:r>
      <w:r w:rsidR="002C17D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971099">
        <w:rPr>
          <w:rFonts w:ascii="Times New Roman" w:hAnsi="Times New Roman" w:cs="Times New Roman"/>
          <w:sz w:val="28"/>
          <w:szCs w:val="28"/>
        </w:rPr>
        <w:t>я</w:t>
      </w:r>
      <w:r w:rsidR="002C17D7">
        <w:rPr>
          <w:rFonts w:ascii="Times New Roman" w:hAnsi="Times New Roman" w:cs="Times New Roman"/>
          <w:sz w:val="28"/>
          <w:szCs w:val="28"/>
        </w:rPr>
        <w:t>, их них 3 совместно с Контрольно-счетной палатой Кировской области</w:t>
      </w:r>
      <w:r w:rsidR="004946D0">
        <w:rPr>
          <w:rFonts w:ascii="Times New Roman" w:hAnsi="Times New Roman" w:cs="Times New Roman"/>
          <w:sz w:val="28"/>
          <w:szCs w:val="28"/>
        </w:rPr>
        <w:t>:</w:t>
      </w:r>
    </w:p>
    <w:p w14:paraId="251BB3AE" w14:textId="78DB0F2D" w:rsidR="004946D0" w:rsidRDefault="004946D0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направленных в 2021-2022 годах и истекшем периоде 2023 года на реализацию государственной программы Кировской области «Развитие культуры»</w:t>
      </w:r>
      <w:r w:rsidR="002C17D7">
        <w:rPr>
          <w:rFonts w:ascii="Times New Roman" w:hAnsi="Times New Roman" w:cs="Times New Roman"/>
          <w:sz w:val="28"/>
          <w:szCs w:val="28"/>
        </w:rPr>
        <w:t>;</w:t>
      </w:r>
    </w:p>
    <w:p w14:paraId="06E22FE8" w14:textId="5D896140" w:rsidR="002C17D7" w:rsidRDefault="002C17D7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направленных на обеспечение пожарной безопасности в Кировской области, а также на эксплуатацию и развитие системы-112, в 2021-2022 годах и истекшем периоде 2023 года;</w:t>
      </w:r>
    </w:p>
    <w:p w14:paraId="7A64CC95" w14:textId="745F2FF3" w:rsidR="002C17D7" w:rsidRDefault="002C17D7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направленных в 2022 году и истекшем периоде 2023 года на проведение ремонта государственных и муниципальных общеобразовательных учреждений;</w:t>
      </w:r>
    </w:p>
    <w:p w14:paraId="02BF6894" w14:textId="45AE6313" w:rsidR="002C17D7" w:rsidRDefault="002C17D7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законности и эффективности использования субсидий из областного бюджета местным бюджетам на реализацию мероприятий, направленных на подготовку систем коммунальной инфраструктуры к работе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>в осенне-зимний период, а также формирования и использования областного фонда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 Кировской области, и ликвидации их последствий за 2021-2022 годы и истекший период 2023 года;</w:t>
      </w:r>
    </w:p>
    <w:p w14:paraId="4E1BA46C" w14:textId="0E7394A4" w:rsidR="002C17D7" w:rsidRDefault="002C17D7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направленных в 2022 году на реализацию инвестиционных программ и проектов развития общественной инфраструктуры в Тужинском муниципальном районе.</w:t>
      </w:r>
    </w:p>
    <w:p w14:paraId="5995B1AC" w14:textId="77777777" w:rsidR="00862825" w:rsidRDefault="00862825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4946D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и </w:t>
      </w:r>
      <w:r w:rsidR="004946D0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20168" w14:textId="1FC8EE13" w:rsidR="006C25D8" w:rsidRDefault="004946D0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D8">
        <w:rPr>
          <w:rFonts w:ascii="Times New Roman" w:hAnsi="Times New Roman" w:cs="Times New Roman"/>
          <w:sz w:val="28"/>
          <w:szCs w:val="28"/>
        </w:rPr>
        <w:t>Особое внимание в 202</w:t>
      </w:r>
      <w:r w:rsidR="00971099">
        <w:rPr>
          <w:rFonts w:ascii="Times New Roman" w:hAnsi="Times New Roman" w:cs="Times New Roman"/>
          <w:sz w:val="28"/>
          <w:szCs w:val="28"/>
        </w:rPr>
        <w:t>3</w:t>
      </w:r>
      <w:r w:rsidR="006C25D8">
        <w:rPr>
          <w:rFonts w:ascii="Times New Roman" w:hAnsi="Times New Roman" w:cs="Times New Roman"/>
          <w:sz w:val="28"/>
          <w:szCs w:val="28"/>
        </w:rPr>
        <w:t xml:space="preserve"> году будет уделено мерам, принимаемым объектами контроля, по исполнению </w:t>
      </w:r>
      <w:r w:rsidR="00862825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C25D8">
        <w:rPr>
          <w:rFonts w:ascii="Times New Roman" w:hAnsi="Times New Roman" w:cs="Times New Roman"/>
          <w:sz w:val="28"/>
          <w:szCs w:val="28"/>
        </w:rPr>
        <w:t>представлений и предписаний Контрольно-счетной комиссии.</w:t>
      </w:r>
    </w:p>
    <w:p w14:paraId="3A6CAB81" w14:textId="77777777" w:rsidR="006C25D8" w:rsidRDefault="006C25D8" w:rsidP="00857347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75FC3A98" w14:textId="77777777" w:rsidR="006C25D8" w:rsidRDefault="006C25D8" w:rsidP="00857347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0C50A" w14:textId="755EDD47" w:rsidR="00497D0A" w:rsidRPr="00B70E52" w:rsidRDefault="005137B9" w:rsidP="005137B9">
      <w:pPr>
        <w:tabs>
          <w:tab w:val="left" w:pos="1185"/>
        </w:tabs>
      </w:pPr>
      <w:r>
        <w:tab/>
      </w:r>
    </w:p>
    <w:sectPr w:rsidR="00497D0A" w:rsidRPr="00B70E52" w:rsidSect="0035680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C182" w14:textId="77777777" w:rsidR="00357D8A" w:rsidRDefault="00357D8A" w:rsidP="00325178">
      <w:pPr>
        <w:spacing w:after="0" w:line="240" w:lineRule="auto"/>
      </w:pPr>
      <w:r>
        <w:separator/>
      </w:r>
    </w:p>
  </w:endnote>
  <w:endnote w:type="continuationSeparator" w:id="0">
    <w:p w14:paraId="12BDFBE2" w14:textId="77777777" w:rsidR="00357D8A" w:rsidRDefault="00357D8A" w:rsidP="0032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FAB3" w14:textId="77777777" w:rsidR="00357D8A" w:rsidRDefault="00357D8A" w:rsidP="00325178">
      <w:pPr>
        <w:spacing w:after="0" w:line="240" w:lineRule="auto"/>
      </w:pPr>
      <w:r>
        <w:separator/>
      </w:r>
    </w:p>
  </w:footnote>
  <w:footnote w:type="continuationSeparator" w:id="0">
    <w:p w14:paraId="3C00CABC" w14:textId="77777777" w:rsidR="00357D8A" w:rsidRDefault="00357D8A" w:rsidP="0032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478"/>
    <w:multiLevelType w:val="hybridMultilevel"/>
    <w:tmpl w:val="85F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3BDC"/>
    <w:multiLevelType w:val="hybridMultilevel"/>
    <w:tmpl w:val="A92C8162"/>
    <w:lvl w:ilvl="0" w:tplc="0E066B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B46A2"/>
    <w:multiLevelType w:val="hybridMultilevel"/>
    <w:tmpl w:val="D10E976A"/>
    <w:lvl w:ilvl="0" w:tplc="812A9126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34C"/>
    <w:rsid w:val="00006466"/>
    <w:rsid w:val="00020EB0"/>
    <w:rsid w:val="00027C46"/>
    <w:rsid w:val="00034B54"/>
    <w:rsid w:val="00060D31"/>
    <w:rsid w:val="000620D2"/>
    <w:rsid w:val="000645EE"/>
    <w:rsid w:val="00065719"/>
    <w:rsid w:val="0007114C"/>
    <w:rsid w:val="0007718F"/>
    <w:rsid w:val="0008066F"/>
    <w:rsid w:val="000A29CF"/>
    <w:rsid w:val="000A4D97"/>
    <w:rsid w:val="000A71FA"/>
    <w:rsid w:val="000B7ED6"/>
    <w:rsid w:val="000D169D"/>
    <w:rsid w:val="000D40D3"/>
    <w:rsid w:val="000D57DB"/>
    <w:rsid w:val="000F0F7D"/>
    <w:rsid w:val="0010274D"/>
    <w:rsid w:val="001125E7"/>
    <w:rsid w:val="00152E5B"/>
    <w:rsid w:val="0017732A"/>
    <w:rsid w:val="0018216A"/>
    <w:rsid w:val="00197DB7"/>
    <w:rsid w:val="001B1E4E"/>
    <w:rsid w:val="001C04EF"/>
    <w:rsid w:val="001D23FC"/>
    <w:rsid w:val="001E01F8"/>
    <w:rsid w:val="001E13E6"/>
    <w:rsid w:val="002027DC"/>
    <w:rsid w:val="00214EE6"/>
    <w:rsid w:val="002202BE"/>
    <w:rsid w:val="00220EE2"/>
    <w:rsid w:val="00232F97"/>
    <w:rsid w:val="00247CA8"/>
    <w:rsid w:val="00256F60"/>
    <w:rsid w:val="0027377F"/>
    <w:rsid w:val="00286BB0"/>
    <w:rsid w:val="00292303"/>
    <w:rsid w:val="002937EB"/>
    <w:rsid w:val="00294A7D"/>
    <w:rsid w:val="002A6604"/>
    <w:rsid w:val="002A6760"/>
    <w:rsid w:val="002B3CDE"/>
    <w:rsid w:val="002C17D7"/>
    <w:rsid w:val="002E233D"/>
    <w:rsid w:val="00310895"/>
    <w:rsid w:val="00323889"/>
    <w:rsid w:val="00325178"/>
    <w:rsid w:val="0033074D"/>
    <w:rsid w:val="00331919"/>
    <w:rsid w:val="00332C41"/>
    <w:rsid w:val="00356806"/>
    <w:rsid w:val="00357D8A"/>
    <w:rsid w:val="003676ED"/>
    <w:rsid w:val="00382CBB"/>
    <w:rsid w:val="00384F3B"/>
    <w:rsid w:val="003A3798"/>
    <w:rsid w:val="003A6F86"/>
    <w:rsid w:val="003B3B1E"/>
    <w:rsid w:val="003C2235"/>
    <w:rsid w:val="003D5A1B"/>
    <w:rsid w:val="003E11A0"/>
    <w:rsid w:val="003E1985"/>
    <w:rsid w:val="003E4E83"/>
    <w:rsid w:val="003F5616"/>
    <w:rsid w:val="00400B0E"/>
    <w:rsid w:val="00410FCB"/>
    <w:rsid w:val="0044527E"/>
    <w:rsid w:val="004574CF"/>
    <w:rsid w:val="00463E39"/>
    <w:rsid w:val="004711FA"/>
    <w:rsid w:val="004946D0"/>
    <w:rsid w:val="00497D0A"/>
    <w:rsid w:val="004A1018"/>
    <w:rsid w:val="004A33C3"/>
    <w:rsid w:val="004A44DE"/>
    <w:rsid w:val="004A58C7"/>
    <w:rsid w:val="004A7808"/>
    <w:rsid w:val="004A7F7D"/>
    <w:rsid w:val="004E537B"/>
    <w:rsid w:val="004F15D5"/>
    <w:rsid w:val="00503996"/>
    <w:rsid w:val="00507872"/>
    <w:rsid w:val="005126DD"/>
    <w:rsid w:val="005137B9"/>
    <w:rsid w:val="005167B3"/>
    <w:rsid w:val="005214A6"/>
    <w:rsid w:val="005241BB"/>
    <w:rsid w:val="00527161"/>
    <w:rsid w:val="00540FF2"/>
    <w:rsid w:val="00567E64"/>
    <w:rsid w:val="00571471"/>
    <w:rsid w:val="005767D9"/>
    <w:rsid w:val="00581419"/>
    <w:rsid w:val="005856B3"/>
    <w:rsid w:val="00593AC3"/>
    <w:rsid w:val="00597C0C"/>
    <w:rsid w:val="005D44B8"/>
    <w:rsid w:val="005D729C"/>
    <w:rsid w:val="005E5183"/>
    <w:rsid w:val="005E79D0"/>
    <w:rsid w:val="0060053E"/>
    <w:rsid w:val="00606C7A"/>
    <w:rsid w:val="00633966"/>
    <w:rsid w:val="00650017"/>
    <w:rsid w:val="00677B18"/>
    <w:rsid w:val="00682092"/>
    <w:rsid w:val="00685EB3"/>
    <w:rsid w:val="00686805"/>
    <w:rsid w:val="006A5034"/>
    <w:rsid w:val="006B37E7"/>
    <w:rsid w:val="006C0928"/>
    <w:rsid w:val="006C25D8"/>
    <w:rsid w:val="006F03F7"/>
    <w:rsid w:val="006F0417"/>
    <w:rsid w:val="006F0E5B"/>
    <w:rsid w:val="006F355E"/>
    <w:rsid w:val="006F6AB6"/>
    <w:rsid w:val="00703A6F"/>
    <w:rsid w:val="00705889"/>
    <w:rsid w:val="00717DCC"/>
    <w:rsid w:val="00742790"/>
    <w:rsid w:val="00743EF3"/>
    <w:rsid w:val="0076582E"/>
    <w:rsid w:val="00770CEA"/>
    <w:rsid w:val="0078403F"/>
    <w:rsid w:val="0078593B"/>
    <w:rsid w:val="007936CB"/>
    <w:rsid w:val="007C0B97"/>
    <w:rsid w:val="007E03B3"/>
    <w:rsid w:val="007E36F6"/>
    <w:rsid w:val="007E78ED"/>
    <w:rsid w:val="008122D4"/>
    <w:rsid w:val="00812FD6"/>
    <w:rsid w:val="00832866"/>
    <w:rsid w:val="008344B6"/>
    <w:rsid w:val="00834D94"/>
    <w:rsid w:val="0085535D"/>
    <w:rsid w:val="00857347"/>
    <w:rsid w:val="00862825"/>
    <w:rsid w:val="00864D10"/>
    <w:rsid w:val="00871FC8"/>
    <w:rsid w:val="008854C6"/>
    <w:rsid w:val="008A7EEB"/>
    <w:rsid w:val="008B3785"/>
    <w:rsid w:val="008B37D7"/>
    <w:rsid w:val="008D0C65"/>
    <w:rsid w:val="008F3ED3"/>
    <w:rsid w:val="00913E27"/>
    <w:rsid w:val="00915669"/>
    <w:rsid w:val="00916415"/>
    <w:rsid w:val="00920588"/>
    <w:rsid w:val="009223F7"/>
    <w:rsid w:val="00925B3D"/>
    <w:rsid w:val="009348E5"/>
    <w:rsid w:val="00937056"/>
    <w:rsid w:val="00940EF0"/>
    <w:rsid w:val="00944D18"/>
    <w:rsid w:val="00960360"/>
    <w:rsid w:val="00971099"/>
    <w:rsid w:val="00975AD5"/>
    <w:rsid w:val="00985925"/>
    <w:rsid w:val="009B6CD1"/>
    <w:rsid w:val="009C4FD5"/>
    <w:rsid w:val="009E7A70"/>
    <w:rsid w:val="009F1345"/>
    <w:rsid w:val="00A025BE"/>
    <w:rsid w:val="00A0325E"/>
    <w:rsid w:val="00A05938"/>
    <w:rsid w:val="00A17776"/>
    <w:rsid w:val="00A2384F"/>
    <w:rsid w:val="00A321E8"/>
    <w:rsid w:val="00A37529"/>
    <w:rsid w:val="00A4533D"/>
    <w:rsid w:val="00A5634C"/>
    <w:rsid w:val="00A67C9D"/>
    <w:rsid w:val="00A75D1C"/>
    <w:rsid w:val="00A76ABE"/>
    <w:rsid w:val="00AA2722"/>
    <w:rsid w:val="00AD090E"/>
    <w:rsid w:val="00B018FE"/>
    <w:rsid w:val="00B135D8"/>
    <w:rsid w:val="00B17AEA"/>
    <w:rsid w:val="00B35EF4"/>
    <w:rsid w:val="00B4273E"/>
    <w:rsid w:val="00B60BF6"/>
    <w:rsid w:val="00B613B8"/>
    <w:rsid w:val="00B70E52"/>
    <w:rsid w:val="00B811B1"/>
    <w:rsid w:val="00B879AA"/>
    <w:rsid w:val="00B949B8"/>
    <w:rsid w:val="00B97924"/>
    <w:rsid w:val="00BB40DD"/>
    <w:rsid w:val="00BB45E6"/>
    <w:rsid w:val="00BD2FAC"/>
    <w:rsid w:val="00BD4E58"/>
    <w:rsid w:val="00BE6893"/>
    <w:rsid w:val="00BF3514"/>
    <w:rsid w:val="00C05F0E"/>
    <w:rsid w:val="00C22579"/>
    <w:rsid w:val="00C23BEB"/>
    <w:rsid w:val="00C24B8A"/>
    <w:rsid w:val="00C26988"/>
    <w:rsid w:val="00C312C9"/>
    <w:rsid w:val="00C74684"/>
    <w:rsid w:val="00C82328"/>
    <w:rsid w:val="00C86E20"/>
    <w:rsid w:val="00C92BFD"/>
    <w:rsid w:val="00C93AA2"/>
    <w:rsid w:val="00CA0053"/>
    <w:rsid w:val="00CA15F0"/>
    <w:rsid w:val="00CA61AC"/>
    <w:rsid w:val="00CB4849"/>
    <w:rsid w:val="00CD47CA"/>
    <w:rsid w:val="00CF1D56"/>
    <w:rsid w:val="00CF6D9A"/>
    <w:rsid w:val="00D06D2A"/>
    <w:rsid w:val="00D211DE"/>
    <w:rsid w:val="00D274ED"/>
    <w:rsid w:val="00D32C9E"/>
    <w:rsid w:val="00D44ABF"/>
    <w:rsid w:val="00D806B0"/>
    <w:rsid w:val="00D865F9"/>
    <w:rsid w:val="00D877E9"/>
    <w:rsid w:val="00D96413"/>
    <w:rsid w:val="00DA3A16"/>
    <w:rsid w:val="00DB415F"/>
    <w:rsid w:val="00DC5076"/>
    <w:rsid w:val="00DF606D"/>
    <w:rsid w:val="00E02A80"/>
    <w:rsid w:val="00E20DC8"/>
    <w:rsid w:val="00E22732"/>
    <w:rsid w:val="00E2331C"/>
    <w:rsid w:val="00E435AF"/>
    <w:rsid w:val="00E635AB"/>
    <w:rsid w:val="00E70CA5"/>
    <w:rsid w:val="00E94C26"/>
    <w:rsid w:val="00E963DB"/>
    <w:rsid w:val="00E96405"/>
    <w:rsid w:val="00E96553"/>
    <w:rsid w:val="00EA7157"/>
    <w:rsid w:val="00EB116B"/>
    <w:rsid w:val="00EB52A7"/>
    <w:rsid w:val="00EE79D1"/>
    <w:rsid w:val="00F02600"/>
    <w:rsid w:val="00F07CDA"/>
    <w:rsid w:val="00F104DC"/>
    <w:rsid w:val="00F313E4"/>
    <w:rsid w:val="00F43E1B"/>
    <w:rsid w:val="00F45BA8"/>
    <w:rsid w:val="00F64C59"/>
    <w:rsid w:val="00F672D9"/>
    <w:rsid w:val="00F717DD"/>
    <w:rsid w:val="00F81177"/>
    <w:rsid w:val="00F86F7D"/>
    <w:rsid w:val="00FC577D"/>
    <w:rsid w:val="00FD7208"/>
    <w:rsid w:val="00FE218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D96C"/>
  <w15:docId w15:val="{3B7E13F5-4822-42F9-9C66-A542F0A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63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5634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328"/>
    <w:pPr>
      <w:ind w:left="720"/>
      <w:contextualSpacing/>
    </w:pPr>
  </w:style>
  <w:style w:type="table" w:styleId="a8">
    <w:name w:val="Table Grid"/>
    <w:basedOn w:val="a1"/>
    <w:uiPriority w:val="59"/>
    <w:rsid w:val="00497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2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178"/>
  </w:style>
  <w:style w:type="paragraph" w:styleId="ab">
    <w:name w:val="footer"/>
    <w:basedOn w:val="a"/>
    <w:link w:val="ac"/>
    <w:uiPriority w:val="99"/>
    <w:unhideWhenUsed/>
    <w:rsid w:val="0032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B2F1-7996-4C31-88EB-89693946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11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82</cp:revision>
  <cp:lastPrinted>2023-02-09T06:08:00Z</cp:lastPrinted>
  <dcterms:created xsi:type="dcterms:W3CDTF">2021-12-22T08:54:00Z</dcterms:created>
  <dcterms:modified xsi:type="dcterms:W3CDTF">2023-02-28T07:11:00Z</dcterms:modified>
</cp:coreProperties>
</file>